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630A2" w14:textId="1C54E471" w:rsidR="00E90D73" w:rsidRDefault="004E78B3">
      <w:pPr>
        <w:rPr>
          <w:rFonts w:ascii="Arial" w:eastAsia="Arial" w:hAnsi="Arial" w:cs="Arial"/>
        </w:rPr>
      </w:pPr>
      <w:r>
        <w:rPr>
          <w:noProof/>
        </w:rPr>
        <w:drawing>
          <wp:anchor distT="0" distB="0" distL="114935" distR="114935" simplePos="0" relativeHeight="251655680" behindDoc="0" locked="0" layoutInCell="1" allowOverlap="1" wp14:anchorId="5AB8589D" wp14:editId="73B2AD85">
            <wp:simplePos x="0" y="0"/>
            <wp:positionH relativeFrom="column">
              <wp:posOffset>386715</wp:posOffset>
            </wp:positionH>
            <wp:positionV relativeFrom="paragraph">
              <wp:posOffset>93345</wp:posOffset>
            </wp:positionV>
            <wp:extent cx="518160" cy="648970"/>
            <wp:effectExtent l="0" t="0" r="0" b="0"/>
            <wp:wrapTopAndBottom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38" t="-111" r="-138" b="-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48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3372F">
        <w:rPr>
          <w:rFonts w:ascii="Arial" w:eastAsia="Arial" w:hAnsi="Arial" w:cs="Arial"/>
        </w:rPr>
        <w:t xml:space="preserve">              </w:t>
      </w:r>
    </w:p>
    <w:p w14:paraId="19290595" w14:textId="7FCC8CED" w:rsidR="004E78B3" w:rsidRDefault="0083372F" w:rsidP="004E78B3">
      <w:pPr>
        <w:pStyle w:val="FrameContents"/>
      </w:pPr>
      <w:r>
        <w:rPr>
          <w:rFonts w:cs="Arial"/>
        </w:rPr>
        <w:t>REPUBLIKA HRVATSKA</w:t>
      </w:r>
      <w:r w:rsidR="0029071D">
        <w:rPr>
          <w:sz w:val="16"/>
          <w:szCs w:val="16"/>
        </w:rPr>
        <w:t xml:space="preserve">                                                                                              </w:t>
      </w:r>
    </w:p>
    <w:p w14:paraId="51260155" w14:textId="48012853" w:rsidR="009413CF" w:rsidRPr="00EA1971" w:rsidRDefault="0083372F" w:rsidP="009413CF">
      <w:pPr>
        <w:pStyle w:val="FrameContents"/>
        <w:rPr>
          <w:color w:val="FF0000"/>
        </w:rPr>
      </w:pPr>
      <w:r>
        <w:rPr>
          <w:rFonts w:cs="Arial"/>
        </w:rPr>
        <w:t>MINISTARSTVO FINANCIJA</w:t>
      </w:r>
      <w:r w:rsidR="009413CF">
        <w:rPr>
          <w:rFonts w:cs="Arial"/>
        </w:rPr>
        <w:t xml:space="preserve">                                   </w:t>
      </w:r>
    </w:p>
    <w:p w14:paraId="0DB05E23" w14:textId="77777777" w:rsidR="00E90D73" w:rsidRDefault="0083372F">
      <w:pPr>
        <w:rPr>
          <w:rFonts w:ascii="Arial" w:hAnsi="Arial" w:cs="Arial"/>
        </w:rPr>
      </w:pPr>
      <w:r>
        <w:rPr>
          <w:rFonts w:ascii="Arial" w:hAnsi="Arial" w:cs="Arial"/>
        </w:rPr>
        <w:t>POREZNA UPRAVA</w:t>
      </w:r>
    </w:p>
    <w:p w14:paraId="421821EE" w14:textId="77777777" w:rsidR="00E90D73" w:rsidRDefault="0083372F">
      <w:pPr>
        <w:rPr>
          <w:rFonts w:ascii="Arial" w:hAnsi="Arial" w:cs="Arial"/>
        </w:rPr>
      </w:pPr>
      <w:r>
        <w:rPr>
          <w:rFonts w:ascii="Arial" w:hAnsi="Arial" w:cs="Arial"/>
        </w:rPr>
        <w:t>PODRUČNI URED RIJEKA</w:t>
      </w:r>
      <w:r>
        <w:rPr>
          <w:rFonts w:ascii="Arial" w:hAnsi="Arial" w:cs="Arial"/>
        </w:rPr>
        <w:tab/>
      </w:r>
    </w:p>
    <w:p w14:paraId="32DA90A9" w14:textId="77777777" w:rsidR="00E90D73" w:rsidRDefault="00E90D73">
      <w:pPr>
        <w:rPr>
          <w:rFonts w:ascii="Arial" w:hAnsi="Arial" w:cs="Arial"/>
        </w:rPr>
      </w:pPr>
    </w:p>
    <w:p w14:paraId="05EC7E23" w14:textId="371B70DA" w:rsidR="00E90D73" w:rsidRDefault="0083372F">
      <w:pPr>
        <w:rPr>
          <w:rFonts w:ascii="Arial" w:hAnsi="Arial" w:cs="Arial"/>
        </w:rPr>
      </w:pPr>
      <w:r>
        <w:rPr>
          <w:rFonts w:ascii="Arial" w:hAnsi="Arial" w:cs="Arial"/>
        </w:rPr>
        <w:t>KLASA:  423-05/</w:t>
      </w:r>
      <w:r w:rsidR="00E00F3D">
        <w:rPr>
          <w:rFonts w:ascii="Arial" w:hAnsi="Arial" w:cs="Arial"/>
        </w:rPr>
        <w:t>13</w:t>
      </w:r>
      <w:r>
        <w:rPr>
          <w:rFonts w:ascii="Arial" w:hAnsi="Arial" w:cs="Arial"/>
        </w:rPr>
        <w:t>-01/</w:t>
      </w:r>
      <w:r w:rsidR="00E00F3D">
        <w:rPr>
          <w:rFonts w:ascii="Arial" w:hAnsi="Arial" w:cs="Arial"/>
        </w:rPr>
        <w:t>26</w:t>
      </w:r>
    </w:p>
    <w:p w14:paraId="5CAFB6EA" w14:textId="66E62ABF" w:rsidR="00E90D73" w:rsidRPr="00022503" w:rsidRDefault="0083372F">
      <w:pPr>
        <w:rPr>
          <w:rFonts w:ascii="Arial" w:hAnsi="Arial" w:cs="Arial"/>
          <w:color w:val="auto"/>
        </w:rPr>
      </w:pPr>
      <w:r>
        <w:rPr>
          <w:rFonts w:ascii="Arial" w:hAnsi="Arial" w:cs="Arial"/>
        </w:rPr>
        <w:t>URBROJ: 513-07-08</w:t>
      </w:r>
      <w:r w:rsidR="00022503">
        <w:rPr>
          <w:rFonts w:ascii="Arial" w:hAnsi="Arial" w:cs="Arial"/>
        </w:rPr>
        <w:t>/</w:t>
      </w:r>
      <w:r>
        <w:rPr>
          <w:rFonts w:ascii="Arial" w:hAnsi="Arial" w:cs="Arial"/>
        </w:rPr>
        <w:t>2</w:t>
      </w:r>
      <w:r w:rsidR="00AA3F1F">
        <w:rPr>
          <w:rFonts w:ascii="Arial" w:hAnsi="Arial" w:cs="Arial"/>
        </w:rPr>
        <w:t>5</w:t>
      </w:r>
      <w:r>
        <w:rPr>
          <w:rFonts w:ascii="Arial" w:hAnsi="Arial" w:cs="Arial"/>
        </w:rPr>
        <w:t>-</w:t>
      </w:r>
      <w:r w:rsidR="00E00F3D">
        <w:rPr>
          <w:rFonts w:ascii="Arial" w:hAnsi="Arial" w:cs="Arial"/>
          <w:color w:val="auto"/>
        </w:rPr>
        <w:t>177</w:t>
      </w:r>
    </w:p>
    <w:p w14:paraId="5C0923AB" w14:textId="5450BD1B" w:rsidR="00E90D73" w:rsidRDefault="0083372F">
      <w:bookmarkStart w:id="0" w:name="__DdeLink__6007_3699651515"/>
      <w:r>
        <w:rPr>
          <w:rFonts w:ascii="Arial" w:hAnsi="Arial" w:cs="Arial"/>
          <w:lang w:val="es-ES"/>
        </w:rPr>
        <w:t>RIJEKA</w:t>
      </w:r>
      <w:r>
        <w:rPr>
          <w:rFonts w:ascii="Arial" w:hAnsi="Arial" w:cs="Arial"/>
        </w:rPr>
        <w:t>,</w:t>
      </w:r>
      <w:bookmarkEnd w:id="0"/>
      <w:r>
        <w:rPr>
          <w:rFonts w:ascii="Arial" w:hAnsi="Arial" w:cs="Arial"/>
        </w:rPr>
        <w:t xml:space="preserve"> </w:t>
      </w:r>
      <w:r w:rsidR="00E00F3D">
        <w:rPr>
          <w:rFonts w:ascii="Arial" w:hAnsi="Arial" w:cs="Arial"/>
        </w:rPr>
        <w:t>12</w:t>
      </w:r>
      <w:r>
        <w:rPr>
          <w:rFonts w:ascii="Arial" w:hAnsi="Arial" w:cs="Arial"/>
        </w:rPr>
        <w:t>.</w:t>
      </w:r>
      <w:r w:rsidR="00AA3F1F">
        <w:rPr>
          <w:rFonts w:ascii="Arial" w:hAnsi="Arial" w:cs="Arial"/>
        </w:rPr>
        <w:t>0</w:t>
      </w:r>
      <w:r w:rsidR="00E00F3D">
        <w:rPr>
          <w:rFonts w:ascii="Arial" w:hAnsi="Arial" w:cs="Arial"/>
        </w:rPr>
        <w:t>5</w:t>
      </w:r>
      <w:r>
        <w:rPr>
          <w:rFonts w:ascii="Arial" w:hAnsi="Arial" w:cs="Arial"/>
        </w:rPr>
        <w:t>.202</w:t>
      </w:r>
      <w:r w:rsidR="00AA3F1F">
        <w:rPr>
          <w:rFonts w:ascii="Arial" w:hAnsi="Arial" w:cs="Arial"/>
        </w:rPr>
        <w:t>5</w:t>
      </w:r>
      <w:r>
        <w:rPr>
          <w:rFonts w:ascii="Arial" w:hAnsi="Arial" w:cs="Arial"/>
        </w:rPr>
        <w:t>. g.</w:t>
      </w:r>
    </w:p>
    <w:tbl>
      <w:tblPr>
        <w:tblW w:w="4974" w:type="dxa"/>
        <w:tblInd w:w="3861" w:type="dxa"/>
        <w:tblLook w:val="04A0" w:firstRow="1" w:lastRow="0" w:firstColumn="1" w:lastColumn="0" w:noHBand="0" w:noVBand="1"/>
      </w:tblPr>
      <w:tblGrid>
        <w:gridCol w:w="4974"/>
      </w:tblGrid>
      <w:tr w:rsidR="00E90D73" w14:paraId="61645F0A" w14:textId="77777777">
        <w:trPr>
          <w:cantSplit/>
          <w:trHeight w:val="1025"/>
        </w:trPr>
        <w:tc>
          <w:tcPr>
            <w:tcW w:w="4974" w:type="dxa"/>
            <w:shd w:val="clear" w:color="auto" w:fill="FFFFFF"/>
            <w:vAlign w:val="center"/>
          </w:tcPr>
          <w:p w14:paraId="51D3C91C" w14:textId="77777777" w:rsidR="00E90D73" w:rsidRDefault="00E90D73">
            <w:pPr>
              <w:widowControl w:val="0"/>
              <w:jc w:val="center"/>
              <w:rPr>
                <w:rFonts w:ascii="Arial" w:hAnsi="Arial" w:cs="Arial"/>
                <w:b/>
              </w:rPr>
            </w:pPr>
          </w:p>
          <w:p w14:paraId="2FDD9B8D" w14:textId="77777777" w:rsidR="00CD423D" w:rsidRPr="00CD423D" w:rsidRDefault="00CD423D" w:rsidP="00CD423D">
            <w:pPr>
              <w:suppressAutoHyphens w:val="0"/>
              <w:jc w:val="right"/>
              <w:rPr>
                <w:rFonts w:ascii="Arial" w:hAnsi="Arial" w:cs="Arial"/>
                <w:bCs/>
              </w:rPr>
            </w:pPr>
            <w:r w:rsidRPr="00CD423D">
              <w:rPr>
                <w:rFonts w:ascii="Arial" w:hAnsi="Arial" w:cs="Arial"/>
                <w:bCs/>
              </w:rPr>
              <w:t xml:space="preserve">ŽUPANIJSKO DRŽAVNO ODVJETNIŠTVO </w:t>
            </w:r>
          </w:p>
          <w:p w14:paraId="63A54B55" w14:textId="77777777" w:rsidR="00CD423D" w:rsidRPr="00CD423D" w:rsidRDefault="00CD423D" w:rsidP="00CD423D">
            <w:pPr>
              <w:suppressAutoHyphens w:val="0"/>
              <w:jc w:val="right"/>
              <w:rPr>
                <w:rFonts w:ascii="Arial" w:hAnsi="Arial" w:cs="Arial"/>
                <w:bCs/>
              </w:rPr>
            </w:pPr>
            <w:r w:rsidRPr="00CD423D">
              <w:rPr>
                <w:rFonts w:ascii="Arial" w:hAnsi="Arial" w:cs="Arial"/>
                <w:bCs/>
              </w:rPr>
              <w:t>GRAĐANSKO-UPRAVNI ODJEL</w:t>
            </w:r>
          </w:p>
          <w:p w14:paraId="5747F749" w14:textId="77777777" w:rsidR="00CD423D" w:rsidRPr="00CD423D" w:rsidRDefault="00CD423D" w:rsidP="00CD423D">
            <w:pPr>
              <w:suppressAutoHyphens w:val="0"/>
              <w:jc w:val="right"/>
              <w:rPr>
                <w:rFonts w:ascii="Arial" w:hAnsi="Arial" w:cs="Arial"/>
                <w:bCs/>
              </w:rPr>
            </w:pPr>
            <w:r w:rsidRPr="00CD423D">
              <w:rPr>
                <w:rFonts w:ascii="Arial" w:hAnsi="Arial" w:cs="Arial"/>
                <w:bCs/>
              </w:rPr>
              <w:t xml:space="preserve">Rijeka, </w:t>
            </w:r>
            <w:proofErr w:type="spellStart"/>
            <w:r w:rsidRPr="00CD423D">
              <w:rPr>
                <w:rFonts w:ascii="Arial" w:hAnsi="Arial" w:cs="Arial"/>
                <w:bCs/>
              </w:rPr>
              <w:t>Erazma</w:t>
            </w:r>
            <w:proofErr w:type="spellEnd"/>
            <w:r w:rsidRPr="00CD423D">
              <w:rPr>
                <w:rFonts w:ascii="Arial" w:hAnsi="Arial" w:cs="Arial"/>
                <w:bCs/>
              </w:rPr>
              <w:t xml:space="preserve"> Barčića 5</w:t>
            </w:r>
          </w:p>
          <w:p w14:paraId="763B70D4" w14:textId="77777777" w:rsidR="00E90D73" w:rsidRDefault="00E90D73">
            <w:pPr>
              <w:widowControl w:val="0"/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33E4E3A9" w14:textId="733B5754" w:rsidR="004E78B3" w:rsidRDefault="0083372F" w:rsidP="00C3484F">
      <w:pPr>
        <w:rPr>
          <w:rFonts w:ascii="Arial" w:hAnsi="Arial" w:cs="Arial"/>
          <w:bCs/>
          <w:lang w:val="es-ES"/>
        </w:rPr>
      </w:pPr>
      <w:r>
        <w:rPr>
          <w:rFonts w:ascii="Arial" w:eastAsia="Arial" w:hAnsi="Arial" w:cs="Arial"/>
          <w:bCs/>
          <w:i/>
        </w:rPr>
        <w:t xml:space="preserve">                         </w:t>
      </w:r>
    </w:p>
    <w:p w14:paraId="039F5E15" w14:textId="29793A1C" w:rsidR="00E90D73" w:rsidRPr="003018D1" w:rsidRDefault="0083372F" w:rsidP="00AA3F1F">
      <w:pPr>
        <w:ind w:left="851" w:hanging="851"/>
        <w:rPr>
          <w:color w:val="auto"/>
        </w:rPr>
      </w:pPr>
      <w:proofErr w:type="spellStart"/>
      <w:r>
        <w:rPr>
          <w:rFonts w:ascii="Arial" w:hAnsi="Arial" w:cs="Arial"/>
          <w:bCs/>
          <w:lang w:val="es-ES"/>
        </w:rPr>
        <w:t>Predmet</w:t>
      </w:r>
      <w:proofErr w:type="spellEnd"/>
      <w:r>
        <w:rPr>
          <w:rFonts w:ascii="Arial" w:hAnsi="Arial" w:cs="Arial"/>
          <w:bCs/>
          <w:lang w:val="es-ES"/>
        </w:rPr>
        <w:t xml:space="preserve">: </w:t>
      </w:r>
      <w:r w:rsidR="00E00F3D">
        <w:rPr>
          <w:rFonts w:ascii="Arial" w:hAnsi="Arial" w:cs="Arial"/>
          <w:bCs/>
          <w:lang w:val="es-ES"/>
        </w:rPr>
        <w:t>ORTIS COMMERCE</w:t>
      </w:r>
      <w:r w:rsidR="00AA3F1F">
        <w:rPr>
          <w:rFonts w:ascii="Arial" w:hAnsi="Arial" w:cs="Arial"/>
          <w:bCs/>
          <w:lang w:val="es-ES"/>
        </w:rPr>
        <w:t xml:space="preserve"> </w:t>
      </w:r>
      <w:r w:rsidR="00CD423D">
        <w:rPr>
          <w:rFonts w:ascii="Arial" w:hAnsi="Arial" w:cs="Arial"/>
          <w:bCs/>
          <w:lang w:val="es-ES"/>
        </w:rPr>
        <w:t>d.o.o</w:t>
      </w:r>
      <w:r>
        <w:rPr>
          <w:rFonts w:ascii="Arial" w:hAnsi="Arial" w:cs="Arial"/>
          <w:bCs/>
          <w:lang w:val="es-ES"/>
        </w:rPr>
        <w:t xml:space="preserve">., </w:t>
      </w:r>
      <w:r w:rsidR="00AA3F1F">
        <w:rPr>
          <w:rFonts w:ascii="Arial" w:hAnsi="Arial" w:cs="Arial"/>
          <w:bCs/>
          <w:lang w:val="es-ES"/>
        </w:rPr>
        <w:t xml:space="preserve">u </w:t>
      </w:r>
      <w:proofErr w:type="spellStart"/>
      <w:r w:rsidR="00AA3F1F">
        <w:rPr>
          <w:rFonts w:ascii="Arial" w:hAnsi="Arial" w:cs="Arial"/>
          <w:bCs/>
          <w:lang w:val="es-ES"/>
        </w:rPr>
        <w:t>stečaju</w:t>
      </w:r>
      <w:proofErr w:type="spellEnd"/>
      <w:r w:rsidR="00AA3F1F">
        <w:rPr>
          <w:rFonts w:ascii="Arial" w:hAnsi="Arial" w:cs="Arial"/>
          <w:bCs/>
          <w:lang w:val="es-ES"/>
        </w:rPr>
        <w:t xml:space="preserve">, </w:t>
      </w:r>
      <w:proofErr w:type="spellStart"/>
      <w:r w:rsidR="00CA4B3E">
        <w:rPr>
          <w:rFonts w:ascii="Arial" w:hAnsi="Arial" w:cs="Arial"/>
          <w:bCs/>
          <w:lang w:val="es-ES"/>
        </w:rPr>
        <w:t>Soboli</w:t>
      </w:r>
      <w:proofErr w:type="spellEnd"/>
      <w:r w:rsidR="00CA4B3E">
        <w:rPr>
          <w:rFonts w:ascii="Arial" w:hAnsi="Arial" w:cs="Arial"/>
          <w:bCs/>
          <w:lang w:val="es-ES"/>
        </w:rPr>
        <w:t xml:space="preserve">, </w:t>
      </w:r>
      <w:proofErr w:type="spellStart"/>
      <w:r w:rsidR="00CA4B3E">
        <w:rPr>
          <w:rFonts w:ascii="Arial" w:hAnsi="Arial" w:cs="Arial"/>
          <w:bCs/>
          <w:lang w:val="es-ES"/>
        </w:rPr>
        <w:t>Kikovica</w:t>
      </w:r>
      <w:proofErr w:type="spellEnd"/>
      <w:r w:rsidR="00CA4B3E">
        <w:rPr>
          <w:rFonts w:ascii="Arial" w:hAnsi="Arial" w:cs="Arial"/>
          <w:bCs/>
          <w:lang w:val="es-ES"/>
        </w:rPr>
        <w:t xml:space="preserve"> 2, </w:t>
      </w:r>
      <w:r w:rsidR="003018D1">
        <w:rPr>
          <w:rFonts w:ascii="Arial" w:hAnsi="Arial" w:cs="Arial"/>
          <w:lang w:eastAsia="hr-HR"/>
        </w:rPr>
        <w:t>OIB</w:t>
      </w:r>
      <w:r w:rsidR="003018D1">
        <w:t xml:space="preserve"> </w:t>
      </w:r>
      <w:r w:rsidR="00E00F3D">
        <w:rPr>
          <w:rFonts w:ascii="Arial" w:hAnsi="Arial" w:cs="Arial"/>
          <w:color w:val="auto"/>
          <w:shd w:val="clear" w:color="auto" w:fill="F8F8F8"/>
        </w:rPr>
        <w:t>27408374267</w:t>
      </w:r>
    </w:p>
    <w:p w14:paraId="6AD4D465" w14:textId="69732F47" w:rsidR="00E90D73" w:rsidRDefault="0083372F">
      <w:pPr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 xml:space="preserve">                    </w:t>
      </w:r>
    </w:p>
    <w:p w14:paraId="57F38AC7" w14:textId="7E87B8FF" w:rsidR="00CD6E02" w:rsidRDefault="00CD6E02">
      <w:pPr>
        <w:rPr>
          <w:rFonts w:ascii="Arial" w:hAnsi="Arial" w:cs="Arial"/>
          <w:bCs/>
        </w:rPr>
      </w:pPr>
      <w:r>
        <w:rPr>
          <w:rFonts w:ascii="Arial" w:eastAsia="Arial" w:hAnsi="Arial" w:cs="Arial"/>
          <w:bCs/>
        </w:rPr>
        <w:tab/>
        <w:t xml:space="preserve">    </w:t>
      </w:r>
      <w:proofErr w:type="spellStart"/>
      <w:r>
        <w:rPr>
          <w:rFonts w:ascii="Arial" w:eastAsia="Arial" w:hAnsi="Arial" w:cs="Arial"/>
          <w:bCs/>
        </w:rPr>
        <w:t>Veza</w:t>
      </w:r>
      <w:proofErr w:type="spellEnd"/>
      <w:r>
        <w:rPr>
          <w:rFonts w:ascii="Arial" w:eastAsia="Arial" w:hAnsi="Arial" w:cs="Arial"/>
          <w:bCs/>
        </w:rPr>
        <w:t>: S-DO-</w:t>
      </w:r>
      <w:r w:rsidR="00E00F3D">
        <w:rPr>
          <w:rFonts w:ascii="Arial" w:eastAsia="Arial" w:hAnsi="Arial" w:cs="Arial"/>
          <w:bCs/>
        </w:rPr>
        <w:t>1</w:t>
      </w:r>
      <w:r>
        <w:rPr>
          <w:rFonts w:ascii="Arial" w:eastAsia="Arial" w:hAnsi="Arial" w:cs="Arial"/>
          <w:bCs/>
        </w:rPr>
        <w:t>/20</w:t>
      </w:r>
      <w:r w:rsidR="00E00F3D">
        <w:rPr>
          <w:rFonts w:ascii="Arial" w:eastAsia="Arial" w:hAnsi="Arial" w:cs="Arial"/>
          <w:bCs/>
        </w:rPr>
        <w:t>13</w:t>
      </w:r>
      <w:r>
        <w:rPr>
          <w:rFonts w:ascii="Arial" w:eastAsia="Arial" w:hAnsi="Arial" w:cs="Arial"/>
          <w:bCs/>
        </w:rPr>
        <w:t>-</w:t>
      </w:r>
      <w:r w:rsidR="00E00F3D">
        <w:rPr>
          <w:rFonts w:ascii="Arial" w:eastAsia="Arial" w:hAnsi="Arial" w:cs="Arial"/>
          <w:bCs/>
        </w:rPr>
        <w:t>287</w:t>
      </w:r>
    </w:p>
    <w:p w14:paraId="01E514EA" w14:textId="77777777" w:rsidR="00E90D73" w:rsidRDefault="00E90D73">
      <w:pPr>
        <w:rPr>
          <w:rFonts w:ascii="Arial" w:hAnsi="Arial" w:cs="Arial"/>
          <w:bCs/>
        </w:rPr>
      </w:pPr>
    </w:p>
    <w:p w14:paraId="4C512235" w14:textId="2FE9E8D5" w:rsidR="00CD6E02" w:rsidRPr="00CD6E02" w:rsidRDefault="0083372F" w:rsidP="00CD6E02">
      <w:pPr>
        <w:tabs>
          <w:tab w:val="right" w:pos="567"/>
        </w:tabs>
        <w:ind w:right="-7" w:firstLine="426"/>
        <w:jc w:val="both"/>
        <w:rPr>
          <w:rFonts w:ascii="Arial" w:hAnsi="Arial" w:cs="Arial"/>
          <w:iCs/>
          <w:color w:val="auto"/>
          <w:lang w:val="hr-HR" w:eastAsia="hr-HR"/>
        </w:rPr>
      </w:pPr>
      <w:r>
        <w:rPr>
          <w:rFonts w:ascii="Arial" w:eastAsia="Arial" w:hAnsi="Arial" w:cs="Arial"/>
          <w:bCs/>
          <w:lang w:val="es-ES"/>
        </w:rPr>
        <w:tab/>
      </w:r>
      <w:r w:rsidR="00CD6E02" w:rsidRPr="00CD6E02">
        <w:rPr>
          <w:rFonts w:ascii="Arial" w:hAnsi="Arial" w:cs="Arial"/>
          <w:iCs/>
          <w:color w:val="auto"/>
          <w:lang w:val="hr-HR" w:eastAsia="hr-HR"/>
        </w:rPr>
        <w:t>Pozivom na vaš dopis gore navedenog broja, dostavljamo oznak</w:t>
      </w:r>
      <w:r w:rsidR="00E00F3D">
        <w:rPr>
          <w:rFonts w:ascii="Arial" w:hAnsi="Arial" w:cs="Arial"/>
          <w:iCs/>
          <w:color w:val="auto"/>
          <w:lang w:val="hr-HR" w:eastAsia="hr-HR"/>
        </w:rPr>
        <w:t>e</w:t>
      </w:r>
      <w:r w:rsidR="00CD6E02" w:rsidRPr="00CD6E02">
        <w:rPr>
          <w:rFonts w:ascii="Arial" w:hAnsi="Arial" w:cs="Arial"/>
          <w:iCs/>
          <w:color w:val="auto"/>
          <w:lang w:val="hr-HR" w:eastAsia="hr-HR"/>
        </w:rPr>
        <w:t xml:space="preserve"> uplatn</w:t>
      </w:r>
      <w:r w:rsidR="00E00F3D">
        <w:rPr>
          <w:rFonts w:ascii="Arial" w:hAnsi="Arial" w:cs="Arial"/>
          <w:iCs/>
          <w:color w:val="auto"/>
          <w:lang w:val="hr-HR" w:eastAsia="hr-HR"/>
        </w:rPr>
        <w:t>ih</w:t>
      </w:r>
      <w:r w:rsidR="00CD6E02" w:rsidRPr="00CD6E02">
        <w:rPr>
          <w:rFonts w:ascii="Arial" w:hAnsi="Arial" w:cs="Arial"/>
          <w:iCs/>
          <w:color w:val="auto"/>
          <w:lang w:val="hr-HR" w:eastAsia="hr-HR"/>
        </w:rPr>
        <w:t xml:space="preserve"> računa na koj</w:t>
      </w:r>
      <w:r w:rsidR="00E00F3D">
        <w:rPr>
          <w:rFonts w:ascii="Arial" w:hAnsi="Arial" w:cs="Arial"/>
          <w:iCs/>
          <w:color w:val="auto"/>
          <w:lang w:val="hr-HR" w:eastAsia="hr-HR"/>
        </w:rPr>
        <w:t>e</w:t>
      </w:r>
      <w:r w:rsidR="00CD6E02" w:rsidRPr="00CD6E02">
        <w:rPr>
          <w:rFonts w:ascii="Arial" w:hAnsi="Arial" w:cs="Arial"/>
          <w:iCs/>
          <w:color w:val="auto"/>
          <w:lang w:val="hr-HR" w:eastAsia="hr-HR"/>
        </w:rPr>
        <w:t xml:space="preserve"> je potrebno izvršiti uplat</w:t>
      </w:r>
      <w:r w:rsidR="00E00F3D">
        <w:rPr>
          <w:rFonts w:ascii="Arial" w:hAnsi="Arial" w:cs="Arial"/>
          <w:iCs/>
          <w:color w:val="auto"/>
          <w:lang w:val="hr-HR" w:eastAsia="hr-HR"/>
        </w:rPr>
        <w:t>e</w:t>
      </w:r>
      <w:r w:rsidR="00CD6E02" w:rsidRPr="00CD6E02">
        <w:rPr>
          <w:rFonts w:ascii="Arial" w:hAnsi="Arial" w:cs="Arial"/>
          <w:iCs/>
          <w:color w:val="auto"/>
          <w:lang w:val="hr-HR" w:eastAsia="hr-HR"/>
        </w:rPr>
        <w:t xml:space="preserve"> iznosa </w:t>
      </w:r>
      <w:r w:rsidR="00E00F3D">
        <w:rPr>
          <w:rFonts w:ascii="Arial" w:hAnsi="Arial" w:cs="Arial"/>
          <w:iCs/>
          <w:color w:val="auto"/>
          <w:lang w:val="hr-HR" w:eastAsia="hr-HR"/>
        </w:rPr>
        <w:t>navedenih pod točkama 35., 60. i 62.</w:t>
      </w:r>
      <w:r w:rsidR="00CD6E02" w:rsidRPr="00CD6E02">
        <w:rPr>
          <w:rFonts w:ascii="Arial" w:hAnsi="Arial" w:cs="Arial"/>
          <w:b/>
          <w:bCs/>
          <w:iCs/>
          <w:color w:val="auto"/>
          <w:lang w:val="hr-HR" w:eastAsia="hr-HR"/>
        </w:rPr>
        <w:t xml:space="preserve"> </w:t>
      </w:r>
      <w:r w:rsidR="00CD6E02" w:rsidRPr="00CD6E02">
        <w:rPr>
          <w:rFonts w:ascii="Arial" w:hAnsi="Arial" w:cs="Arial"/>
          <w:iCs/>
          <w:color w:val="auto"/>
          <w:lang w:val="hr-HR" w:eastAsia="hr-HR"/>
        </w:rPr>
        <w:t>završno</w:t>
      </w:r>
      <w:r w:rsidR="00E00F3D">
        <w:rPr>
          <w:rFonts w:ascii="Arial" w:hAnsi="Arial" w:cs="Arial"/>
          <w:iCs/>
          <w:color w:val="auto"/>
          <w:lang w:val="hr-HR" w:eastAsia="hr-HR"/>
        </w:rPr>
        <w:t>g</w:t>
      </w:r>
      <w:r w:rsidR="00CD6E02" w:rsidRPr="00CD6E02">
        <w:rPr>
          <w:rFonts w:ascii="Arial" w:hAnsi="Arial" w:cs="Arial"/>
          <w:iCs/>
          <w:color w:val="auto"/>
          <w:lang w:val="hr-HR" w:eastAsia="hr-HR"/>
        </w:rPr>
        <w:t xml:space="preserve"> diob</w:t>
      </w:r>
      <w:r w:rsidR="000E25D2">
        <w:rPr>
          <w:rFonts w:ascii="Arial" w:hAnsi="Arial" w:cs="Arial"/>
          <w:iCs/>
          <w:color w:val="auto"/>
          <w:lang w:val="hr-HR" w:eastAsia="hr-HR"/>
        </w:rPr>
        <w:t>e</w:t>
      </w:r>
      <w:r w:rsidR="00CD6E02" w:rsidRPr="00CD6E02">
        <w:rPr>
          <w:rFonts w:ascii="Arial" w:hAnsi="Arial" w:cs="Arial"/>
          <w:iCs/>
          <w:color w:val="auto"/>
          <w:lang w:val="hr-HR" w:eastAsia="hr-HR"/>
        </w:rPr>
        <w:t>no</w:t>
      </w:r>
      <w:r w:rsidR="00E00F3D">
        <w:rPr>
          <w:rFonts w:ascii="Arial" w:hAnsi="Arial" w:cs="Arial"/>
          <w:iCs/>
          <w:color w:val="auto"/>
          <w:lang w:val="hr-HR" w:eastAsia="hr-HR"/>
        </w:rPr>
        <w:t>g</w:t>
      </w:r>
      <w:r w:rsidR="00CD6E02" w:rsidRPr="00CD6E02">
        <w:rPr>
          <w:rFonts w:ascii="Arial" w:hAnsi="Arial" w:cs="Arial"/>
          <w:iCs/>
          <w:color w:val="auto"/>
          <w:lang w:val="hr-HR" w:eastAsia="hr-HR"/>
        </w:rPr>
        <w:t xml:space="preserve"> popis</w:t>
      </w:r>
      <w:r w:rsidR="00E00F3D">
        <w:rPr>
          <w:rFonts w:ascii="Arial" w:hAnsi="Arial" w:cs="Arial"/>
          <w:iCs/>
          <w:color w:val="auto"/>
          <w:lang w:val="hr-HR" w:eastAsia="hr-HR"/>
        </w:rPr>
        <w:t>a</w:t>
      </w:r>
      <w:r w:rsidR="00CD6E02" w:rsidRPr="00CD6E02">
        <w:rPr>
          <w:rFonts w:ascii="Arial" w:hAnsi="Arial" w:cs="Arial"/>
          <w:iCs/>
          <w:color w:val="auto"/>
          <w:lang w:val="hr-HR" w:eastAsia="hr-HR"/>
        </w:rPr>
        <w:t xml:space="preserve"> stečajnog upravitelja, kako slijedi:    </w:t>
      </w:r>
    </w:p>
    <w:p w14:paraId="1DF7580F" w14:textId="5F9A264A" w:rsidR="00E90D73" w:rsidRDefault="00E90D73" w:rsidP="00CD6E02">
      <w:pPr>
        <w:jc w:val="both"/>
        <w:rPr>
          <w:rFonts w:ascii="Arial" w:hAnsi="Arial" w:cs="Arial"/>
          <w:bCs/>
          <w:lang w:val="es-ES"/>
        </w:rPr>
      </w:pPr>
    </w:p>
    <w:tbl>
      <w:tblPr>
        <w:tblW w:w="7512" w:type="dxa"/>
        <w:tblInd w:w="456" w:type="dxa"/>
        <w:tblBorders>
          <w:top w:val="thickThinSmallGap" w:sz="12" w:space="0" w:color="C0C0C0"/>
          <w:left w:val="thickThinSmallGap" w:sz="12" w:space="0" w:color="C0C0C0"/>
          <w:bottom w:val="thickThinSmallGap" w:sz="12" w:space="0" w:color="C0C0C0"/>
          <w:insideH w:val="thickThinSmallGap" w:sz="12" w:space="0" w:color="C0C0C0"/>
        </w:tblBorders>
        <w:tblCellMar>
          <w:left w:w="0" w:type="dxa"/>
          <w:right w:w="96" w:type="dxa"/>
        </w:tblCellMar>
        <w:tblLook w:val="0000" w:firstRow="0" w:lastRow="0" w:firstColumn="0" w:lastColumn="0" w:noHBand="0" w:noVBand="0"/>
      </w:tblPr>
      <w:tblGrid>
        <w:gridCol w:w="208"/>
        <w:gridCol w:w="2348"/>
        <w:gridCol w:w="1696"/>
        <w:gridCol w:w="3260"/>
      </w:tblGrid>
      <w:tr w:rsidR="00C849E5" w:rsidRPr="00CD6E02" w14:paraId="2F0D9F72" w14:textId="37231C82" w:rsidTr="000E25D2">
        <w:tc>
          <w:tcPr>
            <w:tcW w:w="2556" w:type="dxa"/>
            <w:gridSpan w:val="2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D9D9D9"/>
            <w:tcMar>
              <w:left w:w="0" w:type="dxa"/>
            </w:tcMar>
            <w:vAlign w:val="center"/>
          </w:tcPr>
          <w:p w14:paraId="21519F7B" w14:textId="77777777" w:rsidR="00C849E5" w:rsidRPr="00CD6E02" w:rsidRDefault="00C849E5" w:rsidP="00CD6E02">
            <w:pPr>
              <w:widowControl w:val="0"/>
              <w:jc w:val="center"/>
              <w:rPr>
                <w:rFonts w:ascii="Arial" w:hAnsi="Arial" w:cs="Arial"/>
                <w:b/>
                <w:lang w:bidi="hi-IN"/>
              </w:rPr>
            </w:pPr>
            <w:proofErr w:type="spellStart"/>
            <w:r w:rsidRPr="00CD6E02">
              <w:rPr>
                <w:rFonts w:ascii="Arial" w:hAnsi="Arial" w:cs="Arial"/>
                <w:b/>
                <w:lang w:bidi="hi-IN"/>
              </w:rPr>
              <w:t>Naziv</w:t>
            </w:r>
            <w:proofErr w:type="spellEnd"/>
            <w:r w:rsidRPr="00CD6E02">
              <w:rPr>
                <w:rFonts w:ascii="Arial" w:hAnsi="Arial" w:cs="Arial"/>
                <w:b/>
                <w:lang w:bidi="hi-IN"/>
              </w:rPr>
              <w:t xml:space="preserve"> </w:t>
            </w:r>
            <w:proofErr w:type="spellStart"/>
            <w:r w:rsidRPr="00CD6E02">
              <w:rPr>
                <w:rFonts w:ascii="Arial" w:hAnsi="Arial" w:cs="Arial"/>
                <w:b/>
                <w:lang w:bidi="hi-IN"/>
              </w:rPr>
              <w:t>vrste</w:t>
            </w:r>
            <w:proofErr w:type="spellEnd"/>
            <w:r w:rsidRPr="00CD6E02">
              <w:rPr>
                <w:rFonts w:ascii="Arial" w:hAnsi="Arial" w:cs="Arial"/>
                <w:b/>
                <w:lang w:bidi="hi-IN"/>
              </w:rPr>
              <w:t xml:space="preserve"> </w:t>
            </w:r>
            <w:proofErr w:type="spellStart"/>
            <w:r w:rsidRPr="00CD6E02">
              <w:rPr>
                <w:rFonts w:ascii="Arial" w:hAnsi="Arial" w:cs="Arial"/>
                <w:b/>
                <w:lang w:bidi="hi-IN"/>
              </w:rPr>
              <w:t>prihoda</w:t>
            </w:r>
            <w:proofErr w:type="spellEnd"/>
            <w:r w:rsidRPr="00CD6E02">
              <w:rPr>
                <w:rFonts w:ascii="Arial" w:hAnsi="Arial" w:cs="Arial"/>
                <w:b/>
                <w:lang w:bidi="hi-IN"/>
              </w:rPr>
              <w:t>/</w:t>
            </w:r>
            <w:proofErr w:type="spellStart"/>
            <w:r w:rsidRPr="00CD6E02">
              <w:rPr>
                <w:rFonts w:ascii="Arial" w:hAnsi="Arial" w:cs="Arial"/>
                <w:b/>
                <w:lang w:bidi="hi-IN"/>
              </w:rPr>
              <w:t>poreza</w:t>
            </w:r>
            <w:proofErr w:type="spellEnd"/>
          </w:p>
          <w:p w14:paraId="535FEA7A" w14:textId="77777777" w:rsidR="00C849E5" w:rsidRPr="00CD6E02" w:rsidRDefault="00C849E5" w:rsidP="00CD6E02">
            <w:pPr>
              <w:widowControl w:val="0"/>
              <w:jc w:val="center"/>
              <w:rPr>
                <w:rFonts w:ascii="Arial" w:hAnsi="Arial" w:cs="Arial"/>
                <w:b/>
                <w:lang w:bidi="hi-IN"/>
              </w:rPr>
            </w:pPr>
            <w:r w:rsidRPr="00CD6E02">
              <w:rPr>
                <w:rFonts w:ascii="Arial" w:hAnsi="Arial" w:cs="Arial"/>
                <w:b/>
                <w:lang w:bidi="hi-IN"/>
              </w:rPr>
              <w:t>(</w:t>
            </w:r>
            <w:proofErr w:type="spellStart"/>
            <w:r w:rsidRPr="00CD6E02">
              <w:rPr>
                <w:rFonts w:ascii="Arial" w:hAnsi="Arial" w:cs="Arial"/>
                <w:b/>
                <w:lang w:bidi="hi-IN"/>
              </w:rPr>
              <w:t>Brojčana</w:t>
            </w:r>
            <w:proofErr w:type="spellEnd"/>
            <w:r w:rsidRPr="00CD6E02">
              <w:rPr>
                <w:rFonts w:ascii="Arial" w:hAnsi="Arial" w:cs="Arial"/>
                <w:b/>
                <w:lang w:bidi="hi-IN"/>
              </w:rPr>
              <w:t xml:space="preserve"> </w:t>
            </w:r>
            <w:proofErr w:type="spellStart"/>
            <w:r w:rsidRPr="00CD6E02">
              <w:rPr>
                <w:rFonts w:ascii="Arial" w:hAnsi="Arial" w:cs="Arial"/>
                <w:b/>
                <w:lang w:bidi="hi-IN"/>
              </w:rPr>
              <w:t>oznaka</w:t>
            </w:r>
            <w:proofErr w:type="spellEnd"/>
            <w:r w:rsidRPr="00CD6E02">
              <w:rPr>
                <w:rFonts w:ascii="Arial" w:hAnsi="Arial" w:cs="Arial"/>
                <w:b/>
                <w:lang w:bidi="hi-IN"/>
              </w:rPr>
              <w:t xml:space="preserve"> </w:t>
            </w:r>
            <w:proofErr w:type="spellStart"/>
            <w:r w:rsidRPr="00CD6E02">
              <w:rPr>
                <w:rFonts w:ascii="Arial" w:hAnsi="Arial" w:cs="Arial"/>
                <w:b/>
                <w:lang w:bidi="hi-IN"/>
              </w:rPr>
              <w:t>vrste</w:t>
            </w:r>
            <w:proofErr w:type="spellEnd"/>
            <w:r w:rsidRPr="00CD6E02">
              <w:rPr>
                <w:rFonts w:ascii="Arial" w:hAnsi="Arial" w:cs="Arial"/>
                <w:b/>
                <w:lang w:bidi="hi-IN"/>
              </w:rPr>
              <w:t xml:space="preserve"> </w:t>
            </w:r>
            <w:proofErr w:type="spellStart"/>
            <w:r w:rsidRPr="00CD6E02">
              <w:rPr>
                <w:rFonts w:ascii="Arial" w:hAnsi="Arial" w:cs="Arial"/>
                <w:b/>
                <w:lang w:bidi="hi-IN"/>
              </w:rPr>
              <w:t>prihoda</w:t>
            </w:r>
            <w:proofErr w:type="spellEnd"/>
            <w:r w:rsidRPr="00CD6E02">
              <w:rPr>
                <w:rFonts w:ascii="Arial" w:hAnsi="Arial" w:cs="Arial"/>
                <w:b/>
                <w:lang w:bidi="hi-IN"/>
              </w:rPr>
              <w:t>/</w:t>
            </w:r>
            <w:proofErr w:type="spellStart"/>
            <w:r w:rsidRPr="00CD6E02">
              <w:rPr>
                <w:rFonts w:ascii="Arial" w:hAnsi="Arial" w:cs="Arial"/>
                <w:b/>
                <w:lang w:bidi="hi-IN"/>
              </w:rPr>
              <w:t>poreza</w:t>
            </w:r>
            <w:proofErr w:type="spellEnd"/>
            <w:r w:rsidRPr="00CD6E02">
              <w:rPr>
                <w:rFonts w:ascii="Arial" w:hAnsi="Arial" w:cs="Arial"/>
                <w:b/>
                <w:lang w:bidi="hi-IN"/>
              </w:rPr>
              <w:t>)</w:t>
            </w:r>
          </w:p>
        </w:tc>
        <w:tc>
          <w:tcPr>
            <w:tcW w:w="169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D9D9D9"/>
            <w:tcMar>
              <w:left w:w="0" w:type="dxa"/>
            </w:tcMar>
            <w:vAlign w:val="center"/>
          </w:tcPr>
          <w:p w14:paraId="21B33E63" w14:textId="77777777" w:rsidR="00C849E5" w:rsidRPr="00CD6E02" w:rsidRDefault="00C849E5" w:rsidP="00CD6E02">
            <w:pPr>
              <w:widowControl w:val="0"/>
              <w:jc w:val="center"/>
              <w:rPr>
                <w:rFonts w:ascii="Arial" w:hAnsi="Arial" w:cs="Arial"/>
                <w:b/>
                <w:lang w:bidi="hi-IN"/>
              </w:rPr>
            </w:pPr>
            <w:proofErr w:type="spellStart"/>
            <w:r w:rsidRPr="00CD6E02">
              <w:rPr>
                <w:rFonts w:ascii="Arial" w:hAnsi="Arial" w:cs="Arial"/>
                <w:b/>
                <w:lang w:bidi="hi-IN"/>
              </w:rPr>
              <w:t>Iznos</w:t>
            </w:r>
            <w:proofErr w:type="spellEnd"/>
            <w:r w:rsidRPr="00CD6E02">
              <w:rPr>
                <w:rFonts w:ascii="Arial" w:hAnsi="Arial" w:cs="Arial"/>
                <w:b/>
                <w:lang w:bidi="hi-IN"/>
              </w:rPr>
              <w:t xml:space="preserve"> za </w:t>
            </w:r>
            <w:proofErr w:type="spellStart"/>
            <w:r w:rsidRPr="00CD6E02">
              <w:rPr>
                <w:rFonts w:ascii="Arial" w:hAnsi="Arial" w:cs="Arial"/>
                <w:b/>
                <w:lang w:bidi="hi-IN"/>
              </w:rPr>
              <w:t>uplatu</w:t>
            </w:r>
            <w:proofErr w:type="spellEnd"/>
          </w:p>
        </w:tc>
        <w:tc>
          <w:tcPr>
            <w:tcW w:w="326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D9D9D9"/>
          </w:tcPr>
          <w:p w14:paraId="746D1D4D" w14:textId="77777777" w:rsidR="00C849E5" w:rsidRPr="00CD6E02" w:rsidRDefault="00C849E5" w:rsidP="00CD6E02">
            <w:pPr>
              <w:widowControl w:val="0"/>
              <w:jc w:val="center"/>
              <w:rPr>
                <w:rFonts w:ascii="Arial" w:hAnsi="Arial" w:cs="Arial"/>
                <w:b/>
                <w:lang w:bidi="hi-IN"/>
              </w:rPr>
            </w:pPr>
            <w:r w:rsidRPr="00CD6E02">
              <w:rPr>
                <w:rFonts w:ascii="Arial" w:hAnsi="Arial" w:cs="Arial"/>
                <w:b/>
                <w:lang w:bidi="hi-IN"/>
              </w:rPr>
              <w:t>IBAN</w:t>
            </w:r>
          </w:p>
          <w:p w14:paraId="1909FBCD" w14:textId="77777777" w:rsidR="00C849E5" w:rsidRPr="00CD6E02" w:rsidRDefault="00C849E5" w:rsidP="00CD6E02">
            <w:pPr>
              <w:widowControl w:val="0"/>
              <w:jc w:val="center"/>
              <w:rPr>
                <w:rFonts w:ascii="Arial" w:hAnsi="Arial" w:cs="Arial"/>
                <w:b/>
                <w:lang w:bidi="hi-IN"/>
              </w:rPr>
            </w:pPr>
            <w:r w:rsidRPr="00CD6E02">
              <w:rPr>
                <w:rFonts w:ascii="Arial" w:hAnsi="Arial" w:cs="Arial"/>
                <w:b/>
                <w:lang w:bidi="hi-IN"/>
              </w:rPr>
              <w:t>Model/</w:t>
            </w:r>
            <w:proofErr w:type="spellStart"/>
            <w:r w:rsidRPr="00CD6E02">
              <w:rPr>
                <w:rFonts w:ascii="Arial" w:hAnsi="Arial" w:cs="Arial"/>
                <w:b/>
                <w:lang w:bidi="hi-IN"/>
              </w:rPr>
              <w:t>poziv</w:t>
            </w:r>
            <w:proofErr w:type="spellEnd"/>
            <w:r w:rsidRPr="00CD6E02">
              <w:rPr>
                <w:rFonts w:ascii="Arial" w:hAnsi="Arial" w:cs="Arial"/>
                <w:b/>
                <w:lang w:bidi="hi-IN"/>
              </w:rPr>
              <w:t xml:space="preserve"> </w:t>
            </w:r>
            <w:proofErr w:type="spellStart"/>
            <w:r w:rsidRPr="00CD6E02">
              <w:rPr>
                <w:rFonts w:ascii="Arial" w:hAnsi="Arial" w:cs="Arial"/>
                <w:b/>
                <w:lang w:bidi="hi-IN"/>
              </w:rPr>
              <w:t>na</w:t>
            </w:r>
            <w:proofErr w:type="spellEnd"/>
            <w:r w:rsidRPr="00CD6E02">
              <w:rPr>
                <w:rFonts w:ascii="Arial" w:hAnsi="Arial" w:cs="Arial"/>
                <w:b/>
                <w:lang w:bidi="hi-IN"/>
              </w:rPr>
              <w:t xml:space="preserve"> </w:t>
            </w:r>
            <w:proofErr w:type="spellStart"/>
            <w:r w:rsidRPr="00CD6E02">
              <w:rPr>
                <w:rFonts w:ascii="Arial" w:hAnsi="Arial" w:cs="Arial"/>
                <w:b/>
                <w:lang w:bidi="hi-IN"/>
              </w:rPr>
              <w:t>broj</w:t>
            </w:r>
            <w:proofErr w:type="spellEnd"/>
          </w:p>
        </w:tc>
      </w:tr>
      <w:tr w:rsidR="00C3484F" w:rsidRPr="00CD6E02" w14:paraId="17919AF3" w14:textId="77777777" w:rsidTr="00C3484F">
        <w:tc>
          <w:tcPr>
            <w:tcW w:w="7512" w:type="dxa"/>
            <w:gridSpan w:val="4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D9D9D9"/>
            <w:tcMar>
              <w:left w:w="0" w:type="dxa"/>
            </w:tcMar>
            <w:vAlign w:val="center"/>
          </w:tcPr>
          <w:p w14:paraId="52D38491" w14:textId="3F8CC428" w:rsidR="00C3484F" w:rsidRPr="00CD6E02" w:rsidRDefault="00C3484F" w:rsidP="00CD6E02">
            <w:pPr>
              <w:widowControl w:val="0"/>
              <w:jc w:val="center"/>
              <w:rPr>
                <w:rFonts w:ascii="Arial" w:hAnsi="Arial" w:cs="Arial"/>
                <w:b/>
                <w:lang w:bidi="hi-IN"/>
              </w:rPr>
            </w:pPr>
            <w:r>
              <w:rPr>
                <w:rFonts w:ascii="Arial" w:hAnsi="Arial" w:cs="Arial"/>
                <w:b/>
                <w:lang w:bidi="hi-IN"/>
              </w:rPr>
              <w:t>TOČKA 35. DIOB</w:t>
            </w:r>
            <w:r w:rsidR="000E25D2">
              <w:rPr>
                <w:rFonts w:ascii="Arial" w:hAnsi="Arial" w:cs="Arial"/>
                <w:b/>
                <w:lang w:bidi="hi-IN"/>
              </w:rPr>
              <w:t>E</w:t>
            </w:r>
            <w:r>
              <w:rPr>
                <w:rFonts w:ascii="Arial" w:hAnsi="Arial" w:cs="Arial"/>
                <w:b/>
                <w:lang w:bidi="hi-IN"/>
              </w:rPr>
              <w:t>NOG POPISA</w:t>
            </w:r>
          </w:p>
        </w:tc>
      </w:tr>
      <w:tr w:rsidR="00C849E5" w:rsidRPr="00CD6E02" w14:paraId="4F28A33E" w14:textId="5DD9ED23" w:rsidTr="000E25D2">
        <w:tc>
          <w:tcPr>
            <w:tcW w:w="208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38AAA631" w14:textId="77777777" w:rsidR="00C849E5" w:rsidRPr="00CD6E02" w:rsidRDefault="00C849E5" w:rsidP="00CD6E02">
            <w:pPr>
              <w:widowControl w:val="0"/>
              <w:snapToGrid w:val="0"/>
              <w:rPr>
                <w:rFonts w:ascii="Arial" w:hAnsi="Arial" w:cs="Arial"/>
                <w:lang w:bidi="hi-IN"/>
              </w:rPr>
            </w:pPr>
            <w:r w:rsidRPr="00CD6E02">
              <w:rPr>
                <w:rFonts w:ascii="Arial" w:hAnsi="Arial" w:cs="Arial"/>
                <w:lang w:bidi="hi-IN"/>
              </w:rPr>
              <w:t>1</w:t>
            </w:r>
          </w:p>
        </w:tc>
        <w:tc>
          <w:tcPr>
            <w:tcW w:w="2348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05B66E1C" w14:textId="0C69E491" w:rsidR="00C849E5" w:rsidRPr="00CD6E02" w:rsidRDefault="00C849E5" w:rsidP="00CD6E02">
            <w:pPr>
              <w:widowControl w:val="0"/>
              <w:snapToGrid w:val="0"/>
              <w:rPr>
                <w:rFonts w:ascii="Arial" w:hAnsi="Arial" w:cs="Arial"/>
                <w:lang w:bidi="hi-IN"/>
              </w:rPr>
            </w:pPr>
            <w:r>
              <w:rPr>
                <w:rFonts w:ascii="Arial" w:hAnsi="Arial" w:cs="Arial"/>
                <w:lang w:bidi="hi-IN"/>
              </w:rPr>
              <w:t>POREZ NA DODANU VRIJEDNOST (1201)</w:t>
            </w:r>
          </w:p>
        </w:tc>
        <w:tc>
          <w:tcPr>
            <w:tcW w:w="169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42AAE683" w14:textId="3F48A600" w:rsidR="00C849E5" w:rsidRPr="00CD6E02" w:rsidRDefault="00C849E5" w:rsidP="00CD6E02">
            <w:pPr>
              <w:widowControl w:val="0"/>
              <w:snapToGrid w:val="0"/>
              <w:jc w:val="right"/>
              <w:rPr>
                <w:rFonts w:ascii="Arial" w:hAnsi="Arial" w:cs="Arial"/>
                <w:lang w:bidi="hi-IN"/>
              </w:rPr>
            </w:pPr>
            <w:r>
              <w:rPr>
                <w:rFonts w:ascii="Arial" w:hAnsi="Arial" w:cs="Arial"/>
                <w:lang w:bidi="hi-IN"/>
              </w:rPr>
              <w:t>78.384,75</w:t>
            </w:r>
            <w:r w:rsidRPr="00CD6E02">
              <w:rPr>
                <w:rFonts w:ascii="Arial" w:hAnsi="Arial" w:cs="Arial"/>
                <w:lang w:bidi="hi-IN"/>
              </w:rPr>
              <w:t xml:space="preserve"> EUR</w:t>
            </w:r>
          </w:p>
        </w:tc>
        <w:tc>
          <w:tcPr>
            <w:tcW w:w="326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</w:tcPr>
          <w:p w14:paraId="3508DC98" w14:textId="77777777" w:rsidR="00C849E5" w:rsidRPr="00AA3F1F" w:rsidRDefault="00C849E5" w:rsidP="00AA3F1F">
            <w:pPr>
              <w:suppressAutoHyphens w:val="0"/>
              <w:snapToGrid w:val="0"/>
              <w:jc w:val="right"/>
              <w:rPr>
                <w:rFonts w:ascii="Arial" w:hAnsi="Arial" w:cs="Arial"/>
                <w:color w:val="auto"/>
                <w:shd w:val="clear" w:color="auto" w:fill="FFFFFF"/>
              </w:rPr>
            </w:pPr>
            <w:r w:rsidRPr="00AA3F1F">
              <w:rPr>
                <w:rFonts w:ascii="Arial" w:hAnsi="Arial" w:cs="Arial"/>
                <w:color w:val="auto"/>
                <w:shd w:val="clear" w:color="auto" w:fill="FFFFFF"/>
              </w:rPr>
              <w:t>HR1210010051863000160</w:t>
            </w:r>
          </w:p>
          <w:p w14:paraId="66E08A5B" w14:textId="75C5CB78" w:rsidR="00C849E5" w:rsidRPr="00CD6E02" w:rsidRDefault="00C849E5" w:rsidP="00CD6E02">
            <w:pPr>
              <w:jc w:val="right"/>
              <w:rPr>
                <w:rFonts w:ascii="Arial" w:hAnsi="Arial" w:cs="Arial"/>
                <w:sz w:val="18"/>
                <w:szCs w:val="18"/>
                <w:lang w:bidi="hi-IN"/>
              </w:rPr>
            </w:pPr>
            <w:r w:rsidRPr="00AA3F1F">
              <w:rPr>
                <w:rFonts w:ascii="Arial" w:hAnsi="Arial" w:cs="Arial"/>
                <w:color w:val="auto"/>
                <w:shd w:val="clear" w:color="auto" w:fill="FFFFFF"/>
              </w:rPr>
              <w:t>HR68</w:t>
            </w:r>
            <w:r w:rsidRPr="00AA3F1F">
              <w:rPr>
                <w:rFonts w:ascii="Arial" w:hAnsi="Arial" w:cs="Arial"/>
                <w:color w:val="auto"/>
              </w:rPr>
              <w:t xml:space="preserve"> </w:t>
            </w:r>
            <w:r w:rsidRPr="00AA3F1F">
              <w:rPr>
                <w:rFonts w:ascii="Arial" w:hAnsi="Arial" w:cs="Arial"/>
                <w:color w:val="auto"/>
                <w:shd w:val="clear" w:color="auto" w:fill="FFFFFF"/>
              </w:rPr>
              <w:t>1201-</w:t>
            </w:r>
            <w:r>
              <w:rPr>
                <w:rFonts w:ascii="Arial" w:hAnsi="Arial" w:cs="Arial"/>
                <w:color w:val="auto"/>
                <w:shd w:val="clear" w:color="auto" w:fill="F8F8F8"/>
              </w:rPr>
              <w:t>27408374267</w:t>
            </w:r>
          </w:p>
        </w:tc>
      </w:tr>
      <w:tr w:rsidR="00C849E5" w:rsidRPr="00CD6E02" w14:paraId="0EAEC1E3" w14:textId="77777777" w:rsidTr="000E25D2">
        <w:tc>
          <w:tcPr>
            <w:tcW w:w="208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173BA529" w14:textId="6150D730" w:rsidR="00C849E5" w:rsidRPr="00CD6E02" w:rsidRDefault="00C849E5" w:rsidP="00CD6E02">
            <w:pPr>
              <w:widowControl w:val="0"/>
              <w:snapToGrid w:val="0"/>
              <w:rPr>
                <w:rFonts w:ascii="Arial" w:hAnsi="Arial" w:cs="Arial"/>
                <w:lang w:bidi="hi-IN"/>
              </w:rPr>
            </w:pPr>
            <w:r>
              <w:rPr>
                <w:rFonts w:ascii="Arial" w:hAnsi="Arial" w:cs="Arial"/>
                <w:lang w:bidi="hi-IN"/>
              </w:rPr>
              <w:t>2</w:t>
            </w:r>
          </w:p>
        </w:tc>
        <w:tc>
          <w:tcPr>
            <w:tcW w:w="2348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663BCF96" w14:textId="4E3B95E9" w:rsidR="00C849E5" w:rsidRDefault="00C849E5" w:rsidP="00CD6E02">
            <w:pPr>
              <w:widowControl w:val="0"/>
              <w:snapToGrid w:val="0"/>
              <w:rPr>
                <w:rFonts w:ascii="Arial" w:hAnsi="Arial" w:cs="Arial"/>
                <w:lang w:bidi="hi-IN"/>
              </w:rPr>
            </w:pPr>
            <w:r>
              <w:rPr>
                <w:rFonts w:ascii="Arial" w:hAnsi="Arial" w:cs="Arial"/>
                <w:lang w:bidi="hi-IN"/>
              </w:rPr>
              <w:t>POREZ NA DOBIT (1651)</w:t>
            </w:r>
          </w:p>
        </w:tc>
        <w:tc>
          <w:tcPr>
            <w:tcW w:w="169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1F97A874" w14:textId="0BA34E92" w:rsidR="00C849E5" w:rsidRDefault="00C849E5" w:rsidP="00CD6E02">
            <w:pPr>
              <w:widowControl w:val="0"/>
              <w:snapToGrid w:val="0"/>
              <w:jc w:val="right"/>
              <w:rPr>
                <w:rFonts w:ascii="Arial" w:hAnsi="Arial" w:cs="Arial"/>
                <w:lang w:bidi="hi-IN"/>
              </w:rPr>
            </w:pPr>
            <w:r>
              <w:rPr>
                <w:rFonts w:ascii="Arial" w:hAnsi="Arial" w:cs="Arial"/>
                <w:lang w:bidi="hi-IN"/>
              </w:rPr>
              <w:t>178.492,46 EUR</w:t>
            </w:r>
          </w:p>
        </w:tc>
        <w:tc>
          <w:tcPr>
            <w:tcW w:w="326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</w:tcPr>
          <w:p w14:paraId="486E65A7" w14:textId="77777777" w:rsidR="00C849E5" w:rsidRPr="00AA3F1F" w:rsidRDefault="00C849E5" w:rsidP="00EE6951">
            <w:pPr>
              <w:suppressAutoHyphens w:val="0"/>
              <w:snapToGrid w:val="0"/>
              <w:jc w:val="right"/>
              <w:rPr>
                <w:rFonts w:ascii="Arial" w:hAnsi="Arial" w:cs="Arial"/>
                <w:color w:val="auto"/>
                <w:shd w:val="clear" w:color="auto" w:fill="FFFFFF"/>
              </w:rPr>
            </w:pPr>
            <w:r w:rsidRPr="00AA3F1F">
              <w:rPr>
                <w:rFonts w:ascii="Arial" w:hAnsi="Arial" w:cs="Arial"/>
                <w:color w:val="auto"/>
                <w:shd w:val="clear" w:color="auto" w:fill="FFFFFF"/>
              </w:rPr>
              <w:t>HR1210010051863000160</w:t>
            </w:r>
          </w:p>
          <w:p w14:paraId="18262064" w14:textId="000EC7F8" w:rsidR="00C849E5" w:rsidRPr="00AA3F1F" w:rsidRDefault="00C849E5" w:rsidP="00EE6951">
            <w:pPr>
              <w:suppressAutoHyphens w:val="0"/>
              <w:snapToGrid w:val="0"/>
              <w:jc w:val="right"/>
              <w:rPr>
                <w:rFonts w:ascii="Arial" w:hAnsi="Arial" w:cs="Arial"/>
                <w:color w:val="auto"/>
                <w:shd w:val="clear" w:color="auto" w:fill="FFFFFF"/>
              </w:rPr>
            </w:pPr>
            <w:r w:rsidRPr="00AA3F1F">
              <w:rPr>
                <w:rFonts w:ascii="Arial" w:hAnsi="Arial" w:cs="Arial"/>
                <w:color w:val="auto"/>
                <w:shd w:val="clear" w:color="auto" w:fill="FFFFFF"/>
              </w:rPr>
              <w:t>HR68</w:t>
            </w:r>
            <w:r w:rsidRPr="00AA3F1F">
              <w:rPr>
                <w:rFonts w:ascii="Arial" w:hAnsi="Arial" w:cs="Arial"/>
                <w:color w:val="auto"/>
              </w:rPr>
              <w:t xml:space="preserve"> </w:t>
            </w:r>
            <w:r>
              <w:rPr>
                <w:rFonts w:ascii="Arial" w:hAnsi="Arial" w:cs="Arial"/>
                <w:color w:val="auto"/>
                <w:shd w:val="clear" w:color="auto" w:fill="FFFFFF"/>
              </w:rPr>
              <w:t>1651</w:t>
            </w:r>
            <w:r w:rsidRPr="00AA3F1F">
              <w:rPr>
                <w:rFonts w:ascii="Arial" w:hAnsi="Arial" w:cs="Arial"/>
                <w:color w:val="auto"/>
                <w:shd w:val="clear" w:color="auto" w:fill="FFFFFF"/>
              </w:rPr>
              <w:t>-</w:t>
            </w:r>
            <w:r>
              <w:rPr>
                <w:rFonts w:ascii="Arial" w:hAnsi="Arial" w:cs="Arial"/>
                <w:color w:val="auto"/>
                <w:shd w:val="clear" w:color="auto" w:fill="F8F8F8"/>
              </w:rPr>
              <w:t>27408374267</w:t>
            </w:r>
          </w:p>
        </w:tc>
      </w:tr>
      <w:tr w:rsidR="00C849E5" w:rsidRPr="00CD6E02" w14:paraId="2B0FB373" w14:textId="77777777" w:rsidTr="000E25D2">
        <w:tc>
          <w:tcPr>
            <w:tcW w:w="208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033F3E43" w14:textId="14641EF1" w:rsidR="00C849E5" w:rsidRDefault="00C849E5" w:rsidP="00CD6E02">
            <w:pPr>
              <w:widowControl w:val="0"/>
              <w:snapToGrid w:val="0"/>
              <w:rPr>
                <w:rFonts w:ascii="Arial" w:hAnsi="Arial" w:cs="Arial"/>
                <w:lang w:bidi="hi-IN"/>
              </w:rPr>
            </w:pPr>
            <w:r>
              <w:rPr>
                <w:rFonts w:ascii="Arial" w:hAnsi="Arial" w:cs="Arial"/>
                <w:lang w:bidi="hi-IN"/>
              </w:rPr>
              <w:t>3</w:t>
            </w:r>
          </w:p>
        </w:tc>
        <w:tc>
          <w:tcPr>
            <w:tcW w:w="2348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2C443EA6" w14:textId="245B3C4F" w:rsidR="00C849E5" w:rsidRDefault="00C849E5" w:rsidP="00CD6E02">
            <w:pPr>
              <w:widowControl w:val="0"/>
              <w:snapToGrid w:val="0"/>
              <w:rPr>
                <w:rFonts w:ascii="Arial" w:hAnsi="Arial" w:cs="Arial"/>
                <w:lang w:bidi="hi-IN"/>
              </w:rPr>
            </w:pPr>
            <w:r>
              <w:rPr>
                <w:rFonts w:ascii="Arial" w:hAnsi="Arial" w:cs="Arial"/>
                <w:lang w:bidi="hi-IN"/>
              </w:rPr>
              <w:t>POREZ I PRIREZ NA DOHODAK UTVRĐEN U POSTUPKU POREZNOG NADZORA (1627)</w:t>
            </w:r>
          </w:p>
        </w:tc>
        <w:tc>
          <w:tcPr>
            <w:tcW w:w="169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51242386" w14:textId="7F14958B" w:rsidR="00C849E5" w:rsidRDefault="00C849E5" w:rsidP="00CD6E02">
            <w:pPr>
              <w:widowControl w:val="0"/>
              <w:snapToGrid w:val="0"/>
              <w:jc w:val="right"/>
              <w:rPr>
                <w:rFonts w:ascii="Arial" w:hAnsi="Arial" w:cs="Arial"/>
                <w:lang w:bidi="hi-IN"/>
              </w:rPr>
            </w:pPr>
            <w:r>
              <w:rPr>
                <w:rFonts w:ascii="Arial" w:hAnsi="Arial" w:cs="Arial"/>
                <w:lang w:bidi="hi-IN"/>
              </w:rPr>
              <w:t>122.893,95 EUR</w:t>
            </w:r>
          </w:p>
        </w:tc>
        <w:tc>
          <w:tcPr>
            <w:tcW w:w="326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</w:tcPr>
          <w:p w14:paraId="2C632737" w14:textId="77777777" w:rsidR="00C849E5" w:rsidRPr="00EE6951" w:rsidRDefault="00C849E5" w:rsidP="00EE6951">
            <w:pPr>
              <w:suppressAutoHyphens w:val="0"/>
              <w:snapToGrid w:val="0"/>
              <w:jc w:val="right"/>
              <w:rPr>
                <w:rFonts w:ascii="Arial" w:hAnsi="Arial" w:cs="Arial"/>
                <w:color w:val="212529"/>
                <w:shd w:val="clear" w:color="auto" w:fill="FFFFFF"/>
              </w:rPr>
            </w:pPr>
            <w:r w:rsidRPr="00EE6951">
              <w:rPr>
                <w:rFonts w:ascii="Arial" w:hAnsi="Arial" w:cs="Arial"/>
                <w:color w:val="212529"/>
                <w:shd w:val="clear" w:color="auto" w:fill="FFFFFF"/>
              </w:rPr>
              <w:t>HR8010010051706112009</w:t>
            </w:r>
          </w:p>
          <w:p w14:paraId="7273A584" w14:textId="22D03359" w:rsidR="00C849E5" w:rsidRPr="00AA3F1F" w:rsidRDefault="00C849E5" w:rsidP="00EE6951">
            <w:pPr>
              <w:suppressAutoHyphens w:val="0"/>
              <w:snapToGrid w:val="0"/>
              <w:jc w:val="right"/>
              <w:rPr>
                <w:rFonts w:ascii="Arial" w:hAnsi="Arial" w:cs="Arial"/>
                <w:color w:val="auto"/>
                <w:shd w:val="clear" w:color="auto" w:fill="FFFFFF"/>
              </w:rPr>
            </w:pPr>
            <w:r w:rsidRPr="00EE6951">
              <w:rPr>
                <w:rFonts w:ascii="Arial" w:hAnsi="Arial" w:cs="Arial"/>
                <w:color w:val="212529"/>
                <w:shd w:val="clear" w:color="auto" w:fill="FFFFFF"/>
              </w:rPr>
              <w:t>HR68 1627-</w:t>
            </w:r>
            <w:r w:rsidRPr="00EE6951">
              <w:rPr>
                <w:rFonts w:ascii="Arial" w:hAnsi="Arial" w:cs="Arial"/>
                <w:color w:val="auto"/>
                <w:shd w:val="clear" w:color="auto" w:fill="F8F8F8"/>
              </w:rPr>
              <w:t>27408374267</w:t>
            </w:r>
          </w:p>
        </w:tc>
      </w:tr>
      <w:tr w:rsidR="000E25D2" w:rsidRPr="00CD6E02" w14:paraId="48272C02" w14:textId="0ACE3E6E" w:rsidTr="000E25D2">
        <w:tc>
          <w:tcPr>
            <w:tcW w:w="2556" w:type="dxa"/>
            <w:gridSpan w:val="2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650B67B9" w14:textId="77777777" w:rsidR="000E25D2" w:rsidRPr="00CD6E02" w:rsidRDefault="000E25D2" w:rsidP="00CD6E02">
            <w:pPr>
              <w:widowControl w:val="0"/>
              <w:snapToGrid w:val="0"/>
              <w:jc w:val="right"/>
              <w:rPr>
                <w:rFonts w:ascii="Arial" w:hAnsi="Arial" w:cs="Arial"/>
                <w:b/>
                <w:lang w:bidi="hi-IN"/>
              </w:rPr>
            </w:pPr>
          </w:p>
          <w:p w14:paraId="01971B1F" w14:textId="0416B499" w:rsidR="000E25D2" w:rsidRPr="00CD6E02" w:rsidRDefault="000E25D2" w:rsidP="00CD6E02">
            <w:pPr>
              <w:widowControl w:val="0"/>
              <w:jc w:val="right"/>
              <w:rPr>
                <w:rFonts w:ascii="Arial" w:hAnsi="Arial" w:cs="Arial"/>
                <w:b/>
                <w:lang w:bidi="hi-IN"/>
              </w:rPr>
            </w:pPr>
            <w:r w:rsidRPr="00CD6E02">
              <w:rPr>
                <w:rFonts w:ascii="Arial" w:hAnsi="Arial" w:cs="Arial"/>
                <w:b/>
                <w:lang w:bidi="hi-IN"/>
              </w:rPr>
              <w:t xml:space="preserve">UKUPNO </w:t>
            </w:r>
            <w:r>
              <w:rPr>
                <w:rFonts w:ascii="Arial" w:hAnsi="Arial" w:cs="Arial"/>
                <w:b/>
                <w:lang w:bidi="hi-IN"/>
              </w:rPr>
              <w:t>TOČKA 35.</w:t>
            </w:r>
          </w:p>
        </w:tc>
        <w:tc>
          <w:tcPr>
            <w:tcW w:w="4956" w:type="dxa"/>
            <w:gridSpan w:val="2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789D5DDF" w14:textId="7539A571" w:rsidR="000E25D2" w:rsidRPr="00CD6E02" w:rsidRDefault="000E25D2" w:rsidP="000E25D2">
            <w:pPr>
              <w:widowControl w:val="0"/>
              <w:snapToGrid w:val="0"/>
              <w:jc w:val="center"/>
              <w:rPr>
                <w:rFonts w:ascii="Arial" w:hAnsi="Arial" w:cs="Arial"/>
                <w:b/>
                <w:lang w:bidi="hi-IN"/>
              </w:rPr>
            </w:pPr>
            <w:r>
              <w:rPr>
                <w:rFonts w:ascii="Arial" w:hAnsi="Arial" w:cs="Arial"/>
                <w:b/>
                <w:bCs/>
                <w:lang w:bidi="hi-IN"/>
              </w:rPr>
              <w:t>379.771,16</w:t>
            </w:r>
            <w:r w:rsidRPr="00CD6E02">
              <w:rPr>
                <w:rFonts w:ascii="Arial" w:hAnsi="Arial" w:cs="Arial"/>
                <w:lang w:bidi="hi-IN"/>
              </w:rPr>
              <w:t xml:space="preserve"> </w:t>
            </w:r>
            <w:r w:rsidRPr="00CD6E02">
              <w:rPr>
                <w:rFonts w:ascii="Arial" w:hAnsi="Arial" w:cs="Arial"/>
                <w:b/>
                <w:lang w:bidi="hi-IN"/>
              </w:rPr>
              <w:t>EUR</w:t>
            </w:r>
          </w:p>
        </w:tc>
      </w:tr>
      <w:tr w:rsidR="00C3484F" w:rsidRPr="00CD6E02" w14:paraId="10C44B5B" w14:textId="77777777" w:rsidTr="00C3484F">
        <w:tc>
          <w:tcPr>
            <w:tcW w:w="7512" w:type="dxa"/>
            <w:gridSpan w:val="4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005C00CA" w14:textId="164DFFC9" w:rsidR="00C3484F" w:rsidRPr="00CD6E02" w:rsidRDefault="00C3484F" w:rsidP="00C3484F">
            <w:pPr>
              <w:widowControl w:val="0"/>
              <w:snapToGrid w:val="0"/>
              <w:jc w:val="center"/>
              <w:rPr>
                <w:rFonts w:ascii="Arial" w:hAnsi="Arial" w:cs="Arial"/>
                <w:b/>
                <w:lang w:bidi="hi-IN"/>
              </w:rPr>
            </w:pPr>
            <w:r>
              <w:rPr>
                <w:rFonts w:ascii="Arial" w:hAnsi="Arial" w:cs="Arial"/>
                <w:b/>
                <w:lang w:bidi="hi-IN"/>
              </w:rPr>
              <w:t>TOČKA 60. DIOB</w:t>
            </w:r>
            <w:r w:rsidR="000E25D2">
              <w:rPr>
                <w:rFonts w:ascii="Arial" w:hAnsi="Arial" w:cs="Arial"/>
                <w:b/>
                <w:lang w:bidi="hi-IN"/>
              </w:rPr>
              <w:t>E</w:t>
            </w:r>
            <w:r>
              <w:rPr>
                <w:rFonts w:ascii="Arial" w:hAnsi="Arial" w:cs="Arial"/>
                <w:b/>
                <w:lang w:bidi="hi-IN"/>
              </w:rPr>
              <w:t>NOG POPISA</w:t>
            </w:r>
          </w:p>
        </w:tc>
      </w:tr>
      <w:tr w:rsidR="00C849E5" w:rsidRPr="00CD6E02" w14:paraId="1537C778" w14:textId="77777777" w:rsidTr="000E25D2">
        <w:tc>
          <w:tcPr>
            <w:tcW w:w="208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4708B936" w14:textId="77777777" w:rsidR="00C849E5" w:rsidRPr="00CD6E02" w:rsidRDefault="00C849E5" w:rsidP="00736DA2">
            <w:pPr>
              <w:widowControl w:val="0"/>
              <w:snapToGrid w:val="0"/>
              <w:rPr>
                <w:rFonts w:ascii="Arial" w:hAnsi="Arial" w:cs="Arial"/>
                <w:lang w:bidi="hi-IN"/>
              </w:rPr>
            </w:pPr>
            <w:r w:rsidRPr="00CD6E02">
              <w:rPr>
                <w:rFonts w:ascii="Arial" w:hAnsi="Arial" w:cs="Arial"/>
                <w:lang w:bidi="hi-IN"/>
              </w:rPr>
              <w:t>1</w:t>
            </w:r>
          </w:p>
        </w:tc>
        <w:tc>
          <w:tcPr>
            <w:tcW w:w="2348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34B62B2D" w14:textId="65F93BE9" w:rsidR="00C849E5" w:rsidRPr="00CD6E02" w:rsidRDefault="00C849E5" w:rsidP="00736DA2">
            <w:pPr>
              <w:widowControl w:val="0"/>
              <w:snapToGrid w:val="0"/>
              <w:rPr>
                <w:rFonts w:ascii="Arial" w:hAnsi="Arial" w:cs="Arial"/>
                <w:lang w:bidi="hi-IN"/>
              </w:rPr>
            </w:pPr>
            <w:r>
              <w:rPr>
                <w:rFonts w:ascii="Arial" w:hAnsi="Arial" w:cs="Arial"/>
                <w:lang w:bidi="hi-IN"/>
              </w:rPr>
              <w:t xml:space="preserve">POREZ NA </w:t>
            </w:r>
            <w:r>
              <w:rPr>
                <w:rFonts w:ascii="Arial" w:hAnsi="Arial" w:cs="Arial"/>
                <w:lang w:bidi="hi-IN"/>
              </w:rPr>
              <w:t>PROMET NEKRETNINAMA</w:t>
            </w:r>
            <w:r>
              <w:rPr>
                <w:rFonts w:ascii="Arial" w:hAnsi="Arial" w:cs="Arial"/>
                <w:lang w:bidi="hi-IN"/>
              </w:rPr>
              <w:t xml:space="preserve"> (1</w:t>
            </w:r>
            <w:r>
              <w:rPr>
                <w:rFonts w:ascii="Arial" w:hAnsi="Arial" w:cs="Arial"/>
                <w:lang w:bidi="hi-IN"/>
              </w:rPr>
              <w:t>783</w:t>
            </w:r>
            <w:r>
              <w:rPr>
                <w:rFonts w:ascii="Arial" w:hAnsi="Arial" w:cs="Arial"/>
                <w:lang w:bidi="hi-IN"/>
              </w:rPr>
              <w:t>)</w:t>
            </w:r>
          </w:p>
        </w:tc>
        <w:tc>
          <w:tcPr>
            <w:tcW w:w="169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4BA34007" w14:textId="46563B8F" w:rsidR="00C849E5" w:rsidRPr="00CD6E02" w:rsidRDefault="00C849E5" w:rsidP="00736DA2">
            <w:pPr>
              <w:widowControl w:val="0"/>
              <w:snapToGrid w:val="0"/>
              <w:jc w:val="right"/>
              <w:rPr>
                <w:rFonts w:ascii="Arial" w:hAnsi="Arial" w:cs="Arial"/>
                <w:lang w:bidi="hi-IN"/>
              </w:rPr>
            </w:pPr>
            <w:r>
              <w:rPr>
                <w:rFonts w:ascii="Arial" w:hAnsi="Arial" w:cs="Arial"/>
                <w:lang w:bidi="hi-IN"/>
              </w:rPr>
              <w:t>1.188,85</w:t>
            </w:r>
            <w:r w:rsidRPr="00CD6E02">
              <w:rPr>
                <w:rFonts w:ascii="Arial" w:hAnsi="Arial" w:cs="Arial"/>
                <w:lang w:bidi="hi-IN"/>
              </w:rPr>
              <w:t xml:space="preserve"> EUR</w:t>
            </w:r>
          </w:p>
        </w:tc>
        <w:tc>
          <w:tcPr>
            <w:tcW w:w="326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</w:tcPr>
          <w:p w14:paraId="581F49D2" w14:textId="77777777" w:rsidR="00E71316" w:rsidRPr="000E25D2" w:rsidRDefault="00E71316" w:rsidP="00736DA2">
            <w:pPr>
              <w:jc w:val="right"/>
              <w:rPr>
                <w:rFonts w:ascii="Arial" w:hAnsi="Arial" w:cs="Arial"/>
              </w:rPr>
            </w:pPr>
            <w:r w:rsidRPr="000E25D2">
              <w:rPr>
                <w:rFonts w:ascii="Arial" w:hAnsi="Arial" w:cs="Arial"/>
              </w:rPr>
              <w:t>HR7824000081817900000</w:t>
            </w:r>
          </w:p>
          <w:p w14:paraId="29FE20A9" w14:textId="7CA7F504" w:rsidR="00C849E5" w:rsidRPr="00CD6E02" w:rsidRDefault="00C849E5" w:rsidP="00736DA2">
            <w:pPr>
              <w:jc w:val="right"/>
              <w:rPr>
                <w:rFonts w:ascii="Arial" w:hAnsi="Arial" w:cs="Arial"/>
                <w:sz w:val="18"/>
                <w:szCs w:val="18"/>
                <w:lang w:bidi="hi-IN"/>
              </w:rPr>
            </w:pPr>
            <w:r w:rsidRPr="00AA3F1F">
              <w:rPr>
                <w:rFonts w:ascii="Arial" w:hAnsi="Arial" w:cs="Arial"/>
                <w:color w:val="auto"/>
                <w:shd w:val="clear" w:color="auto" w:fill="FFFFFF"/>
              </w:rPr>
              <w:t>HR68</w:t>
            </w:r>
            <w:r w:rsidRPr="00AA3F1F">
              <w:rPr>
                <w:rFonts w:ascii="Arial" w:hAnsi="Arial" w:cs="Arial"/>
                <w:color w:val="auto"/>
              </w:rPr>
              <w:t xml:space="preserve"> </w:t>
            </w:r>
            <w:r w:rsidRPr="00AA3F1F">
              <w:rPr>
                <w:rFonts w:ascii="Arial" w:hAnsi="Arial" w:cs="Arial"/>
                <w:color w:val="auto"/>
                <w:shd w:val="clear" w:color="auto" w:fill="FFFFFF"/>
              </w:rPr>
              <w:t>1</w:t>
            </w:r>
            <w:r w:rsidR="004F28A5">
              <w:rPr>
                <w:rFonts w:ascii="Arial" w:hAnsi="Arial" w:cs="Arial"/>
                <w:color w:val="auto"/>
                <w:shd w:val="clear" w:color="auto" w:fill="FFFFFF"/>
              </w:rPr>
              <w:t>783</w:t>
            </w:r>
            <w:r w:rsidRPr="00AA3F1F">
              <w:rPr>
                <w:rFonts w:ascii="Arial" w:hAnsi="Arial" w:cs="Arial"/>
                <w:color w:val="auto"/>
                <w:shd w:val="clear" w:color="auto" w:fill="FFFFFF"/>
              </w:rPr>
              <w:t>-</w:t>
            </w:r>
            <w:r>
              <w:rPr>
                <w:rFonts w:ascii="Arial" w:hAnsi="Arial" w:cs="Arial"/>
                <w:color w:val="auto"/>
                <w:shd w:val="clear" w:color="auto" w:fill="F8F8F8"/>
              </w:rPr>
              <w:t>27408374267</w:t>
            </w:r>
          </w:p>
        </w:tc>
      </w:tr>
      <w:tr w:rsidR="00C3484F" w:rsidRPr="00CD6E02" w14:paraId="726E0900" w14:textId="77777777" w:rsidTr="00C3484F">
        <w:tc>
          <w:tcPr>
            <w:tcW w:w="7512" w:type="dxa"/>
            <w:gridSpan w:val="4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381756E9" w14:textId="495A7FE9" w:rsidR="00C3484F" w:rsidRDefault="00C3484F" w:rsidP="00C3484F">
            <w:pPr>
              <w:jc w:val="center"/>
              <w:rPr>
                <w:rFonts w:ascii="Segoe UI" w:hAnsi="Segoe UI" w:cs="Segoe UI"/>
                <w:color w:val="212529"/>
                <w:shd w:val="clear" w:color="auto" w:fill="FFFFFF"/>
              </w:rPr>
            </w:pPr>
            <w:r>
              <w:rPr>
                <w:rFonts w:ascii="Arial" w:hAnsi="Arial" w:cs="Arial"/>
                <w:b/>
                <w:lang w:bidi="hi-IN"/>
              </w:rPr>
              <w:t>TOČKA 6</w:t>
            </w:r>
            <w:r>
              <w:rPr>
                <w:rFonts w:ascii="Arial" w:hAnsi="Arial" w:cs="Arial"/>
                <w:b/>
                <w:lang w:bidi="hi-IN"/>
              </w:rPr>
              <w:t>2</w:t>
            </w:r>
            <w:r>
              <w:rPr>
                <w:rFonts w:ascii="Arial" w:hAnsi="Arial" w:cs="Arial"/>
                <w:b/>
                <w:lang w:bidi="hi-IN"/>
              </w:rPr>
              <w:t>. DIOB</w:t>
            </w:r>
            <w:r w:rsidR="000E25D2">
              <w:rPr>
                <w:rFonts w:ascii="Arial" w:hAnsi="Arial" w:cs="Arial"/>
                <w:b/>
                <w:lang w:bidi="hi-IN"/>
              </w:rPr>
              <w:t>E</w:t>
            </w:r>
            <w:r>
              <w:rPr>
                <w:rFonts w:ascii="Arial" w:hAnsi="Arial" w:cs="Arial"/>
                <w:b/>
                <w:lang w:bidi="hi-IN"/>
              </w:rPr>
              <w:t>NOG POPISA</w:t>
            </w:r>
          </w:p>
        </w:tc>
      </w:tr>
      <w:tr w:rsidR="00C3484F" w:rsidRPr="00CD6E02" w14:paraId="56A141C5" w14:textId="77777777" w:rsidTr="000E25D2">
        <w:tc>
          <w:tcPr>
            <w:tcW w:w="208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32DCFD5D" w14:textId="77777777" w:rsidR="00C3484F" w:rsidRPr="00CD6E02" w:rsidRDefault="00C3484F" w:rsidP="00736DA2">
            <w:pPr>
              <w:widowControl w:val="0"/>
              <w:snapToGrid w:val="0"/>
              <w:rPr>
                <w:rFonts w:ascii="Arial" w:hAnsi="Arial" w:cs="Arial"/>
                <w:lang w:bidi="hi-IN"/>
              </w:rPr>
            </w:pPr>
            <w:r w:rsidRPr="00CD6E02">
              <w:rPr>
                <w:rFonts w:ascii="Arial" w:hAnsi="Arial" w:cs="Arial"/>
                <w:lang w:bidi="hi-IN"/>
              </w:rPr>
              <w:t>1</w:t>
            </w:r>
          </w:p>
        </w:tc>
        <w:tc>
          <w:tcPr>
            <w:tcW w:w="2348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62F0A85B" w14:textId="77777777" w:rsidR="00C3484F" w:rsidRPr="00CD6E02" w:rsidRDefault="00C3484F" w:rsidP="00736DA2">
            <w:pPr>
              <w:widowControl w:val="0"/>
              <w:snapToGrid w:val="0"/>
              <w:rPr>
                <w:rFonts w:ascii="Arial" w:hAnsi="Arial" w:cs="Arial"/>
                <w:lang w:bidi="hi-IN"/>
              </w:rPr>
            </w:pPr>
            <w:r>
              <w:rPr>
                <w:rFonts w:ascii="Arial" w:hAnsi="Arial" w:cs="Arial"/>
                <w:lang w:bidi="hi-IN"/>
              </w:rPr>
              <w:t>POREZ NA DODANU VRIJEDNOST (1201)</w:t>
            </w:r>
          </w:p>
        </w:tc>
        <w:tc>
          <w:tcPr>
            <w:tcW w:w="169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4577A784" w14:textId="5F09C002" w:rsidR="00C3484F" w:rsidRPr="00CD6E02" w:rsidRDefault="00C3484F" w:rsidP="00736DA2">
            <w:pPr>
              <w:widowControl w:val="0"/>
              <w:snapToGrid w:val="0"/>
              <w:jc w:val="right"/>
              <w:rPr>
                <w:rFonts w:ascii="Arial" w:hAnsi="Arial" w:cs="Arial"/>
                <w:lang w:bidi="hi-IN"/>
              </w:rPr>
            </w:pPr>
            <w:r>
              <w:rPr>
                <w:rFonts w:ascii="Arial" w:hAnsi="Arial" w:cs="Arial"/>
                <w:lang w:bidi="hi-IN"/>
              </w:rPr>
              <w:t>626,81</w:t>
            </w:r>
            <w:r w:rsidRPr="00CD6E02">
              <w:rPr>
                <w:rFonts w:ascii="Arial" w:hAnsi="Arial" w:cs="Arial"/>
                <w:lang w:bidi="hi-IN"/>
              </w:rPr>
              <w:t xml:space="preserve"> EUR</w:t>
            </w:r>
          </w:p>
        </w:tc>
        <w:tc>
          <w:tcPr>
            <w:tcW w:w="326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</w:tcPr>
          <w:p w14:paraId="1A62417B" w14:textId="77777777" w:rsidR="00C3484F" w:rsidRPr="00AA3F1F" w:rsidRDefault="00C3484F" w:rsidP="00736DA2">
            <w:pPr>
              <w:suppressAutoHyphens w:val="0"/>
              <w:snapToGrid w:val="0"/>
              <w:jc w:val="right"/>
              <w:rPr>
                <w:rFonts w:ascii="Arial" w:hAnsi="Arial" w:cs="Arial"/>
                <w:color w:val="auto"/>
                <w:shd w:val="clear" w:color="auto" w:fill="FFFFFF"/>
              </w:rPr>
            </w:pPr>
            <w:r w:rsidRPr="00AA3F1F">
              <w:rPr>
                <w:rFonts w:ascii="Arial" w:hAnsi="Arial" w:cs="Arial"/>
                <w:color w:val="auto"/>
                <w:shd w:val="clear" w:color="auto" w:fill="FFFFFF"/>
              </w:rPr>
              <w:t>HR1210010051863000160</w:t>
            </w:r>
          </w:p>
          <w:p w14:paraId="4676CCF2" w14:textId="77777777" w:rsidR="00C3484F" w:rsidRPr="00CD6E02" w:rsidRDefault="00C3484F" w:rsidP="00736DA2">
            <w:pPr>
              <w:jc w:val="right"/>
              <w:rPr>
                <w:rFonts w:ascii="Arial" w:hAnsi="Arial" w:cs="Arial"/>
                <w:sz w:val="18"/>
                <w:szCs w:val="18"/>
                <w:lang w:bidi="hi-IN"/>
              </w:rPr>
            </w:pPr>
            <w:r w:rsidRPr="00AA3F1F">
              <w:rPr>
                <w:rFonts w:ascii="Arial" w:hAnsi="Arial" w:cs="Arial"/>
                <w:color w:val="auto"/>
                <w:shd w:val="clear" w:color="auto" w:fill="FFFFFF"/>
              </w:rPr>
              <w:t>HR68</w:t>
            </w:r>
            <w:r w:rsidRPr="00AA3F1F">
              <w:rPr>
                <w:rFonts w:ascii="Arial" w:hAnsi="Arial" w:cs="Arial"/>
                <w:color w:val="auto"/>
              </w:rPr>
              <w:t xml:space="preserve"> </w:t>
            </w:r>
            <w:r w:rsidRPr="00AA3F1F">
              <w:rPr>
                <w:rFonts w:ascii="Arial" w:hAnsi="Arial" w:cs="Arial"/>
                <w:color w:val="auto"/>
                <w:shd w:val="clear" w:color="auto" w:fill="FFFFFF"/>
              </w:rPr>
              <w:t>1201-</w:t>
            </w:r>
            <w:r>
              <w:rPr>
                <w:rFonts w:ascii="Arial" w:hAnsi="Arial" w:cs="Arial"/>
                <w:color w:val="auto"/>
                <w:shd w:val="clear" w:color="auto" w:fill="F8F8F8"/>
              </w:rPr>
              <w:t>27408374267</w:t>
            </w:r>
          </w:p>
        </w:tc>
      </w:tr>
    </w:tbl>
    <w:p w14:paraId="49834CBA" w14:textId="77777777" w:rsidR="00CD6E02" w:rsidRDefault="00CD6E02">
      <w:pPr>
        <w:ind w:firstLine="851"/>
        <w:jc w:val="both"/>
        <w:rPr>
          <w:rFonts w:ascii="Arial" w:hAnsi="Arial" w:cs="Arial"/>
          <w:bCs/>
          <w:lang w:val="es-ES"/>
        </w:rPr>
      </w:pPr>
    </w:p>
    <w:p w14:paraId="682E1954" w14:textId="77777777" w:rsidR="007B19EA" w:rsidRPr="007B19EA" w:rsidRDefault="007B19EA" w:rsidP="007B19EA">
      <w:pPr>
        <w:suppressAutoHyphens w:val="0"/>
        <w:ind w:firstLine="708"/>
        <w:jc w:val="both"/>
        <w:rPr>
          <w:rFonts w:ascii="Arial" w:eastAsia="Calibri" w:hAnsi="Arial" w:cs="Arial"/>
          <w:lang w:val="hr-HR" w:eastAsia="en-US"/>
        </w:rPr>
      </w:pPr>
      <w:r w:rsidRPr="007B19EA">
        <w:rPr>
          <w:rFonts w:ascii="Arial" w:eastAsia="Calibri" w:hAnsi="Arial" w:cs="Arial"/>
          <w:lang w:val="hr-HR" w:eastAsia="en-US"/>
        </w:rPr>
        <w:t>S poštovanjem,</w:t>
      </w:r>
    </w:p>
    <w:p w14:paraId="4B8E9C48" w14:textId="77777777" w:rsidR="007B19EA" w:rsidRPr="007B19EA" w:rsidRDefault="007B19EA" w:rsidP="007B19EA">
      <w:pPr>
        <w:suppressAutoHyphens w:val="0"/>
        <w:jc w:val="center"/>
        <w:rPr>
          <w:rFonts w:ascii="Arial" w:eastAsia="Calibri" w:hAnsi="Arial" w:cs="Arial"/>
          <w:lang w:val="hr-HR" w:eastAsia="en-US"/>
        </w:rPr>
      </w:pPr>
      <w:r w:rsidRPr="007B19EA">
        <w:rPr>
          <w:rFonts w:ascii="Arial" w:eastAsia="Calibri" w:hAnsi="Arial" w:cs="Arial"/>
          <w:lang w:val="hr-HR" w:eastAsia="en-US"/>
        </w:rPr>
        <w:t xml:space="preserve">                                                                                                      </w:t>
      </w:r>
    </w:p>
    <w:p w14:paraId="390E5E28" w14:textId="77777777" w:rsidR="007B19EA" w:rsidRPr="007B19EA" w:rsidRDefault="007B19EA" w:rsidP="007B19EA">
      <w:pPr>
        <w:suppressAutoHyphens w:val="0"/>
        <w:jc w:val="center"/>
        <w:rPr>
          <w:rFonts w:ascii="Arial" w:eastAsia="Calibri" w:hAnsi="Arial" w:cs="Arial"/>
          <w:lang w:val="hr-HR" w:eastAsia="en-US"/>
        </w:rPr>
      </w:pPr>
    </w:p>
    <w:p w14:paraId="773F02DD" w14:textId="77777777" w:rsidR="007B19EA" w:rsidRPr="007B19EA" w:rsidRDefault="007B19EA" w:rsidP="007B19EA">
      <w:pPr>
        <w:suppressAutoHyphens w:val="0"/>
        <w:jc w:val="center"/>
        <w:rPr>
          <w:rFonts w:ascii="Arial" w:eastAsia="Calibri" w:hAnsi="Arial" w:cs="Arial"/>
          <w:lang w:val="hr-HR" w:eastAsia="en-US"/>
        </w:rPr>
      </w:pPr>
      <w:r w:rsidRPr="007B19EA">
        <w:rPr>
          <w:rFonts w:ascii="Arial" w:eastAsia="Calibri" w:hAnsi="Arial" w:cs="Arial"/>
          <w:lang w:val="hr-HR" w:eastAsia="en-US"/>
        </w:rPr>
        <w:t xml:space="preserve">                                                                                                          SLUŽBENA OSOBA</w:t>
      </w:r>
    </w:p>
    <w:p w14:paraId="475DCC6D" w14:textId="77777777" w:rsidR="007B19EA" w:rsidRPr="007B19EA" w:rsidRDefault="007B19EA" w:rsidP="007B19EA">
      <w:pPr>
        <w:suppressAutoHyphens w:val="0"/>
        <w:jc w:val="center"/>
        <w:rPr>
          <w:rFonts w:ascii="Arial" w:eastAsia="Calibri" w:hAnsi="Arial" w:cs="Arial"/>
          <w:lang w:val="hr-HR" w:eastAsia="en-US"/>
        </w:rPr>
      </w:pPr>
    </w:p>
    <w:p w14:paraId="74783A0D" w14:textId="77777777" w:rsidR="007B19EA" w:rsidRPr="007B19EA" w:rsidRDefault="007B19EA" w:rsidP="007B19EA">
      <w:pPr>
        <w:suppressAutoHyphens w:val="0"/>
        <w:jc w:val="center"/>
        <w:rPr>
          <w:rFonts w:ascii="Arial" w:eastAsia="Calibri" w:hAnsi="Arial" w:cs="Arial"/>
          <w:lang w:val="hr-HR" w:eastAsia="en-US"/>
        </w:rPr>
      </w:pPr>
    </w:p>
    <w:p w14:paraId="4357F75D" w14:textId="77777777" w:rsidR="007B19EA" w:rsidRPr="007B19EA" w:rsidRDefault="007B19EA" w:rsidP="007B19EA">
      <w:pPr>
        <w:suppressAutoHyphens w:val="0"/>
        <w:jc w:val="center"/>
        <w:rPr>
          <w:rFonts w:ascii="Arial" w:eastAsia="Calibri" w:hAnsi="Arial" w:cs="Arial"/>
          <w:lang w:val="hr-HR" w:eastAsia="en-US"/>
        </w:rPr>
      </w:pPr>
    </w:p>
    <w:p w14:paraId="20B98154" w14:textId="3A4E3E30" w:rsidR="007B19EA" w:rsidRPr="007B19EA" w:rsidRDefault="007B19EA" w:rsidP="007B19EA">
      <w:pPr>
        <w:tabs>
          <w:tab w:val="left" w:pos="4253"/>
        </w:tabs>
        <w:suppressAutoHyphens w:val="0"/>
        <w:rPr>
          <w:rFonts w:ascii="Arial" w:eastAsia="Calibri" w:hAnsi="Arial" w:cs="Arial"/>
          <w:caps/>
          <w:lang w:val="hr-HR" w:eastAsia="en-US"/>
        </w:rPr>
      </w:pPr>
      <w:r w:rsidRPr="007B19EA">
        <w:rPr>
          <w:rFonts w:ascii="Arial" w:eastAsia="Calibri" w:hAnsi="Arial" w:cs="Arial"/>
          <w:lang w:val="hr-HR" w:eastAsia="en-US"/>
        </w:rPr>
        <w:tab/>
      </w:r>
      <w:r w:rsidRPr="007B19EA">
        <w:rPr>
          <w:rFonts w:ascii="Arial" w:eastAsia="Calibri" w:hAnsi="Arial" w:cs="Arial"/>
          <w:lang w:val="hr-HR" w:eastAsia="en-US"/>
        </w:rPr>
        <w:tab/>
      </w:r>
      <w:r w:rsidRPr="007B19EA">
        <w:rPr>
          <w:rFonts w:ascii="Arial" w:eastAsia="Calibri" w:hAnsi="Arial" w:cs="Arial"/>
          <w:lang w:val="hr-HR" w:eastAsia="en-US"/>
        </w:rPr>
        <w:tab/>
        <w:t xml:space="preserve">               </w:t>
      </w:r>
      <w:r>
        <w:rPr>
          <w:rFonts w:ascii="Arial" w:eastAsia="Calibri" w:hAnsi="Arial" w:cs="Arial"/>
          <w:lang w:val="hr-HR" w:eastAsia="en-US"/>
        </w:rPr>
        <w:t xml:space="preserve">           </w:t>
      </w:r>
      <w:r w:rsidRPr="007B19EA">
        <w:rPr>
          <w:rFonts w:ascii="Arial" w:eastAsia="Calibri" w:hAnsi="Arial" w:cs="Arial"/>
          <w:lang w:val="hr-HR" w:eastAsia="en-US"/>
        </w:rPr>
        <w:t xml:space="preserve">  Sanja Pičuljan Škarić</w:t>
      </w:r>
    </w:p>
    <w:p w14:paraId="7C09096E" w14:textId="07719BE1" w:rsidR="00CD6E02" w:rsidRDefault="00CD6E02">
      <w:pPr>
        <w:ind w:firstLine="851"/>
        <w:jc w:val="both"/>
        <w:rPr>
          <w:rFonts w:ascii="Arial" w:hAnsi="Arial" w:cs="Arial"/>
          <w:bCs/>
          <w:lang w:val="es-ES"/>
        </w:rPr>
      </w:pPr>
    </w:p>
    <w:sectPr w:rsidR="00CD6E02">
      <w:footerReference w:type="default" r:id="rId8"/>
      <w:pgSz w:w="11906" w:h="16838"/>
      <w:pgMar w:top="993" w:right="1417" w:bottom="1506" w:left="1417" w:header="0" w:footer="993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F4A39" w14:textId="77777777" w:rsidR="00234EA2" w:rsidRDefault="00234EA2">
      <w:r>
        <w:separator/>
      </w:r>
    </w:p>
  </w:endnote>
  <w:endnote w:type="continuationSeparator" w:id="0">
    <w:p w14:paraId="6D06E07B" w14:textId="77777777" w:rsidR="00234EA2" w:rsidRDefault="00234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6A7A4" w14:textId="77777777" w:rsidR="00E90D73" w:rsidRDefault="00E90D73">
    <w:pPr>
      <w:pStyle w:val="Podnoje"/>
      <w:rPr>
        <w:rFonts w:ascii="Arial" w:hAnsi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50ADB" w14:textId="77777777" w:rsidR="00234EA2" w:rsidRDefault="00234EA2">
      <w:r>
        <w:separator/>
      </w:r>
    </w:p>
  </w:footnote>
  <w:footnote w:type="continuationSeparator" w:id="0">
    <w:p w14:paraId="232C437D" w14:textId="77777777" w:rsidR="00234EA2" w:rsidRDefault="00234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3E3"/>
    <w:multiLevelType w:val="multilevel"/>
    <w:tmpl w:val="866C78DE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/>
        <w:bCs/>
        <w:sz w:val="22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00D4E1E"/>
    <w:multiLevelType w:val="multilevel"/>
    <w:tmpl w:val="47E8109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65DB48D4"/>
    <w:multiLevelType w:val="multilevel"/>
    <w:tmpl w:val="7F46290A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2934FD"/>
    <w:multiLevelType w:val="hybridMultilevel"/>
    <w:tmpl w:val="5E7E9E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34913">
    <w:abstractNumId w:val="0"/>
  </w:num>
  <w:num w:numId="2" w16cid:durableId="878009793">
    <w:abstractNumId w:val="2"/>
  </w:num>
  <w:num w:numId="3" w16cid:durableId="2092969078">
    <w:abstractNumId w:val="1"/>
  </w:num>
  <w:num w:numId="4" w16cid:durableId="8944668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0D73"/>
    <w:rsid w:val="0001237B"/>
    <w:rsid w:val="00022503"/>
    <w:rsid w:val="000921F7"/>
    <w:rsid w:val="000E25D2"/>
    <w:rsid w:val="00234EA2"/>
    <w:rsid w:val="0029071D"/>
    <w:rsid w:val="002C1857"/>
    <w:rsid w:val="002D717B"/>
    <w:rsid w:val="003018D1"/>
    <w:rsid w:val="0030382A"/>
    <w:rsid w:val="00394CFD"/>
    <w:rsid w:val="00476D43"/>
    <w:rsid w:val="004877FB"/>
    <w:rsid w:val="004E78B3"/>
    <w:rsid w:val="004F28A5"/>
    <w:rsid w:val="005507E9"/>
    <w:rsid w:val="00627170"/>
    <w:rsid w:val="00662EB4"/>
    <w:rsid w:val="00664D7E"/>
    <w:rsid w:val="006A66CD"/>
    <w:rsid w:val="006D62A7"/>
    <w:rsid w:val="00745077"/>
    <w:rsid w:val="007A1914"/>
    <w:rsid w:val="007A58DB"/>
    <w:rsid w:val="007B19EA"/>
    <w:rsid w:val="007E5332"/>
    <w:rsid w:val="007F2A40"/>
    <w:rsid w:val="00810A55"/>
    <w:rsid w:val="0083372F"/>
    <w:rsid w:val="008515D7"/>
    <w:rsid w:val="008B091A"/>
    <w:rsid w:val="008C1A08"/>
    <w:rsid w:val="00906893"/>
    <w:rsid w:val="009413CF"/>
    <w:rsid w:val="00A47427"/>
    <w:rsid w:val="00AA267E"/>
    <w:rsid w:val="00AA3F1F"/>
    <w:rsid w:val="00AD44F9"/>
    <w:rsid w:val="00AF5D92"/>
    <w:rsid w:val="00B25EE2"/>
    <w:rsid w:val="00BC501D"/>
    <w:rsid w:val="00C3484F"/>
    <w:rsid w:val="00C849E5"/>
    <w:rsid w:val="00CA4B3E"/>
    <w:rsid w:val="00CD423D"/>
    <w:rsid w:val="00CD6E02"/>
    <w:rsid w:val="00CF20DC"/>
    <w:rsid w:val="00D3732F"/>
    <w:rsid w:val="00D43225"/>
    <w:rsid w:val="00D906DC"/>
    <w:rsid w:val="00DA1A87"/>
    <w:rsid w:val="00DA57FC"/>
    <w:rsid w:val="00E00F3D"/>
    <w:rsid w:val="00E511E6"/>
    <w:rsid w:val="00E71316"/>
    <w:rsid w:val="00E90D73"/>
    <w:rsid w:val="00EA1971"/>
    <w:rsid w:val="00EA35F4"/>
    <w:rsid w:val="00EC5166"/>
    <w:rsid w:val="00EE6951"/>
    <w:rsid w:val="00EF10BC"/>
    <w:rsid w:val="00F43689"/>
    <w:rsid w:val="00F53B61"/>
    <w:rsid w:val="00F91A0B"/>
    <w:rsid w:val="00FB3FFB"/>
    <w:rsid w:val="00FC2DD9"/>
    <w:rsid w:val="00FD62D1"/>
    <w:rsid w:val="00FF2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1FBFA"/>
  <w15:docId w15:val="{DFF51D63-27AE-432B-9F89-896203C00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WenQuanYi Micro Hei" w:hAnsi="Liberation Serif" w:cs="Lohit Devanagari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color w:val="00000A"/>
      <w:szCs w:val="20"/>
      <w:lang w:bidi="ar-SA"/>
    </w:rPr>
  </w:style>
  <w:style w:type="paragraph" w:styleId="Naslov1">
    <w:name w:val="heading 1"/>
    <w:basedOn w:val="Normal"/>
    <w:next w:val="Normal"/>
    <w:uiPriority w:val="9"/>
    <w:qFormat/>
    <w:pPr>
      <w:keepNext/>
      <w:outlineLvl w:val="0"/>
    </w:pPr>
    <w:rPr>
      <w:sz w:val="24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outlineLvl w:val="1"/>
    </w:pPr>
    <w:rPr>
      <w:b/>
      <w:bCs/>
      <w:sz w:val="24"/>
      <w:lang w:val="de-DE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outlineLvl w:val="3"/>
    </w:pPr>
    <w:rPr>
      <w:b/>
      <w:i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keepNext/>
      <w:outlineLvl w:val="4"/>
    </w:pPr>
    <w:rPr>
      <w:b/>
      <w:i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hAnsi="Arial" w:cs="Arial"/>
      <w:bCs/>
      <w:sz w:val="22"/>
      <w:szCs w:val="22"/>
      <w:lang w:val="es-ES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Wingdings" w:hAnsi="Wingdings" w:cs="Wingdings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Arial" w:hAnsi="Arial" w:cs="Arial"/>
      <w:bCs/>
      <w:sz w:val="22"/>
      <w:szCs w:val="22"/>
      <w:lang w:val="es-ES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Wingdings" w:hAnsi="Wingdings" w:cs="Wingdings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Arial" w:eastAsia="Calibri" w:hAnsi="Arial" w:cs="Arial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Times New Roman" w:eastAsia="Times New Roman" w:hAnsi="Times New Roman" w:cs="Times New Roman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Arial" w:eastAsia="Times New Roman" w:hAnsi="Arial" w:cs="Aria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Arial" w:eastAsia="Times New Roman" w:hAnsi="Arial" w:cs="Aria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Arial" w:eastAsia="Times New Roman" w:hAnsi="Arial" w:cs="Aria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  <w:lang w:val="en-US"/>
    </w:rPr>
  </w:style>
  <w:style w:type="character" w:styleId="Referencakomentara">
    <w:name w:val="annotation reference"/>
    <w:qFormat/>
    <w:rPr>
      <w:sz w:val="16"/>
      <w:szCs w:val="16"/>
    </w:rPr>
  </w:style>
  <w:style w:type="character" w:customStyle="1" w:styleId="CommentTextChar">
    <w:name w:val="Comment Text Char"/>
    <w:qFormat/>
    <w:rPr>
      <w:lang w:val="en-US"/>
    </w:rPr>
  </w:style>
  <w:style w:type="character" w:customStyle="1" w:styleId="CommentSubjectChar">
    <w:name w:val="Comment Subject Char"/>
    <w:qFormat/>
    <w:rPr>
      <w:b/>
      <w:bCs/>
      <w:lang w:val="en-US"/>
    </w:rPr>
  </w:style>
  <w:style w:type="character" w:customStyle="1" w:styleId="BodyTextIndent3Char">
    <w:name w:val="Body Text Indent 3 Char"/>
    <w:qFormat/>
    <w:rPr>
      <w:rFonts w:ascii="Arial" w:eastAsia="Calibri" w:hAnsi="Arial" w:cs="Arial"/>
      <w:sz w:val="16"/>
      <w:szCs w:val="16"/>
    </w:rPr>
  </w:style>
  <w:style w:type="character" w:customStyle="1" w:styleId="NumberingSymbols">
    <w:name w:val="Numbering Symbols"/>
    <w:qFormat/>
    <w:rPr>
      <w:rFonts w:ascii="Arial" w:hAnsi="Arial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ListLabel1">
    <w:name w:val="ListLabel 1"/>
    <w:qFormat/>
    <w:rPr>
      <w:rFonts w:cs="Arial"/>
      <w:b/>
      <w:bCs/>
      <w:sz w:val="22"/>
      <w:szCs w:val="22"/>
      <w:lang w:val="es-ES"/>
    </w:rPr>
  </w:style>
  <w:style w:type="character" w:customStyle="1" w:styleId="ListLabel2">
    <w:name w:val="ListLabel 2"/>
    <w:qFormat/>
    <w:rPr>
      <w:b/>
      <w:sz w:val="22"/>
    </w:rPr>
  </w:style>
  <w:style w:type="paragraph" w:customStyle="1" w:styleId="Heading">
    <w:name w:val="Heading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pPr>
      <w:spacing w:after="140" w:line="276" w:lineRule="auto"/>
    </w:p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Tekstbalonia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Bezproreda">
    <w:name w:val="No Spacing"/>
    <w:qFormat/>
    <w:pPr>
      <w:suppressAutoHyphens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styleId="Tekstkomentara">
    <w:name w:val="annotation text"/>
    <w:basedOn w:val="Normal"/>
    <w:qFormat/>
  </w:style>
  <w:style w:type="paragraph" w:styleId="Predmetkomentara">
    <w:name w:val="annotation subject"/>
    <w:basedOn w:val="Tekstkomentara"/>
    <w:qFormat/>
    <w:rPr>
      <w:b/>
      <w:bCs/>
    </w:rPr>
  </w:style>
  <w:style w:type="paragraph" w:styleId="Odlomakpopisa">
    <w:name w:val="List Paragraph"/>
    <w:basedOn w:val="Normal"/>
    <w:qFormat/>
    <w:pPr>
      <w:ind w:left="720"/>
      <w:contextualSpacing/>
    </w:pPr>
    <w:rPr>
      <w:rFonts w:ascii="Arial" w:eastAsia="Calibri" w:hAnsi="Arial" w:cs="Arial"/>
      <w:szCs w:val="22"/>
    </w:rPr>
  </w:style>
  <w:style w:type="paragraph" w:styleId="Tijeloteksta-uvlaka3">
    <w:name w:val="Body Text Indent 3"/>
    <w:basedOn w:val="Normal"/>
    <w:qFormat/>
    <w:pPr>
      <w:spacing w:after="120"/>
      <w:ind w:left="283"/>
    </w:pPr>
    <w:rPr>
      <w:rFonts w:ascii="Arial" w:eastAsia="Calibri" w:hAnsi="Arial" w:cs="Arial"/>
      <w:sz w:val="16"/>
      <w:szCs w:val="16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536"/>
        <w:tab w:val="right" w:pos="9072"/>
      </w:tabs>
    </w:pPr>
  </w:style>
  <w:style w:type="paragraph" w:styleId="Podnoje">
    <w:name w:val="footer"/>
    <w:basedOn w:val="HeaderandFooter"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paragraph" w:customStyle="1" w:styleId="FrameContents">
    <w:name w:val="Frame Contents"/>
    <w:basedOn w:val="Normal"/>
    <w:qFormat/>
    <w:rsid w:val="009413CF"/>
    <w:rPr>
      <w:rFonts w:ascii="Arial" w:eastAsia="Calibri" w:hAnsi="Arial"/>
      <w:color w:val="auto"/>
      <w:szCs w:val="22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                           </vt:lpstr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</dc:title>
  <dc:subject/>
  <dc:creator>OZIS</dc:creator>
  <dc:description/>
  <cp:lastModifiedBy>Sanja Pičuljan Škarić</cp:lastModifiedBy>
  <cp:revision>2</cp:revision>
  <cp:lastPrinted>2025-05-12T10:51:00Z</cp:lastPrinted>
  <dcterms:created xsi:type="dcterms:W3CDTF">2025-05-12T10:57:00Z</dcterms:created>
  <dcterms:modified xsi:type="dcterms:W3CDTF">2025-05-12T10:57:00Z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